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C9B" w:rsidRDefault="00F462DD" w:rsidP="00037C9B">
      <w:pPr>
        <w:pStyle w:val="Normal1"/>
        <w:spacing w:line="360" w:lineRule="auto"/>
        <w:jc w:val="center"/>
        <w:textAlignment w:val="center"/>
        <w:rPr>
          <w:rFonts w:ascii="Times New Roman" w:hAnsi="Times New Roman" w:cs="Times New Roman" w:hint="eastAsia"/>
          <w:snapToGrid w:val="0"/>
          <w:color w:val="000000"/>
          <w:kern w:val="0"/>
        </w:rPr>
      </w:pPr>
      <w:r w:rsidRPr="00F462DD">
        <w:rPr>
          <w:noProof/>
          <w:color w:val="00B0F0"/>
        </w:rPr>
        <w:drawing>
          <wp:anchor distT="0" distB="0" distL="114300" distR="114300" simplePos="0" relativeHeight="251658240" behindDoc="0" locked="0" layoutInCell="1" allowOverlap="1" wp14:anchorId="79116A3D" wp14:editId="2C259940">
            <wp:simplePos x="0" y="0"/>
            <wp:positionH relativeFrom="page">
              <wp:posOffset>10579100</wp:posOffset>
            </wp:positionH>
            <wp:positionV relativeFrom="topMargin">
              <wp:posOffset>10998200</wp:posOffset>
            </wp:positionV>
            <wp:extent cx="292100" cy="330200"/>
            <wp:effectExtent l="0" t="0" r="0" b="0"/>
            <wp:wrapNone/>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330200"/>
                    </a:xfrm>
                    <a:prstGeom prst="rect">
                      <a:avLst/>
                    </a:prstGeom>
                    <a:noFill/>
                  </pic:spPr>
                </pic:pic>
              </a:graphicData>
            </a:graphic>
            <wp14:sizeRelH relativeFrom="page">
              <wp14:pctWidth>0</wp14:pctWidth>
            </wp14:sizeRelH>
            <wp14:sizeRelV relativeFrom="page">
              <wp14:pctHeight>0</wp14:pctHeight>
            </wp14:sizeRelV>
          </wp:anchor>
        </w:drawing>
      </w:r>
      <w:r w:rsidRPr="00F462DD">
        <w:rPr>
          <w:rFonts w:hint="eastAsia"/>
          <w:b/>
          <w:snapToGrid w:val="0"/>
          <w:color w:val="00B0F0"/>
          <w:kern w:val="0"/>
          <w:sz w:val="44"/>
          <w:szCs w:val="44"/>
        </w:rPr>
        <w:t>专题</w:t>
      </w:r>
      <w:r w:rsidRPr="00F462DD">
        <w:rPr>
          <w:b/>
          <w:snapToGrid w:val="0"/>
          <w:color w:val="00B0F0"/>
          <w:kern w:val="0"/>
          <w:sz w:val="44"/>
          <w:szCs w:val="44"/>
        </w:rPr>
        <w:t>16</w:t>
      </w:r>
      <w:r w:rsidRPr="00F462DD">
        <w:rPr>
          <w:rFonts w:hint="eastAsia"/>
          <w:b/>
          <w:snapToGrid w:val="0"/>
          <w:color w:val="00B0F0"/>
          <w:kern w:val="0"/>
          <w:sz w:val="44"/>
          <w:szCs w:val="44"/>
        </w:rPr>
        <w:t xml:space="preserve"> </w:t>
      </w:r>
      <w:r w:rsidRPr="00F462DD">
        <w:rPr>
          <w:rFonts w:hint="eastAsia"/>
          <w:b/>
          <w:snapToGrid w:val="0"/>
          <w:color w:val="00B0F0"/>
          <w:kern w:val="0"/>
          <w:sz w:val="44"/>
          <w:szCs w:val="44"/>
        </w:rPr>
        <w:t>电与磁</w:t>
      </w:r>
    </w:p>
    <w:p w:rsidR="00037C9B" w:rsidRPr="00052BAA" w:rsidRDefault="00037C9B" w:rsidP="00037C9B">
      <w:pPr>
        <w:pStyle w:val="Normal1"/>
        <w:wordWrap w:val="0"/>
        <w:spacing w:line="360" w:lineRule="auto"/>
        <w:jc w:val="left"/>
        <w:textAlignment w:val="center"/>
        <w:rPr>
          <w:rFonts w:ascii="Times New Roman" w:hAnsi="Times New Roman" w:cs="Times New Roman"/>
          <w:b/>
          <w:snapToGrid w:val="0"/>
          <w:color w:val="000000"/>
          <w:kern w:val="0"/>
          <w:sz w:val="32"/>
          <w:szCs w:val="32"/>
          <w:shd w:val="pct15" w:color="auto" w:fill="FFFFFF"/>
        </w:rPr>
      </w:pPr>
      <w:r w:rsidRPr="00052BAA">
        <w:rPr>
          <w:rFonts w:ascii="Times New Roman" w:hAnsi="Times New Roman" w:cs="Times New Roman" w:hint="eastAsia"/>
          <w:b/>
          <w:snapToGrid w:val="0"/>
          <w:color w:val="000000"/>
          <w:kern w:val="0"/>
          <w:sz w:val="32"/>
          <w:szCs w:val="32"/>
          <w:shd w:val="pct15" w:color="auto" w:fill="FFFFFF"/>
        </w:rPr>
        <w:t>中考真题</w:t>
      </w:r>
    </w:p>
    <w:p w:rsidR="00037C9B" w:rsidRDefault="00037C9B" w:rsidP="00037C9B">
      <w:pPr>
        <w:spacing w:line="360" w:lineRule="auto"/>
        <w:jc w:val="left"/>
        <w:textAlignment w:val="center"/>
        <w:rPr>
          <w:rFonts w:ascii="宋体" w:hAnsi="宋体" w:cs="宋体"/>
          <w:color w:val="000000"/>
        </w:rPr>
      </w:pPr>
      <w:r>
        <w:rPr>
          <w:rFonts w:hint="eastAsia"/>
          <w:color w:val="000000"/>
        </w:rPr>
        <w:t>1</w:t>
      </w:r>
      <w:r>
        <w:rPr>
          <w:color w:val="000000"/>
        </w:rPr>
        <w:t>.</w:t>
      </w:r>
      <w:r w:rsidRPr="009562E0">
        <w:rPr>
          <w:rFonts w:hint="eastAsia"/>
          <w:color w:val="FF0000"/>
        </w:rPr>
        <w:t xml:space="preserve"> </w:t>
      </w:r>
      <w:r w:rsidRPr="009562E0">
        <w:rPr>
          <w:rFonts w:hint="eastAsia"/>
          <w:color w:val="FF0000"/>
        </w:rPr>
        <w:t>（</w:t>
      </w:r>
      <w:r w:rsidRPr="009562E0">
        <w:rPr>
          <w:rFonts w:hint="eastAsia"/>
          <w:color w:val="FF0000"/>
        </w:rPr>
        <w:t>2019</w:t>
      </w:r>
      <w:r w:rsidRPr="009562E0">
        <w:rPr>
          <w:rFonts w:hint="eastAsia"/>
          <w:color w:val="FF0000"/>
        </w:rPr>
        <w:t>福建）</w:t>
      </w:r>
      <w:r>
        <w:rPr>
          <w:rFonts w:ascii="宋体" w:hAnsi="宋体" w:cs="宋体"/>
          <w:color w:val="000000"/>
        </w:rPr>
        <w:t>图中的四个实验中，反映电动机工作原理的是</w:t>
      </w:r>
    </w:p>
    <w:p w:rsidR="00037C9B" w:rsidRDefault="00037C9B" w:rsidP="00037C9B">
      <w:pPr>
        <w:spacing w:line="360" w:lineRule="auto"/>
        <w:jc w:val="left"/>
        <w:textAlignment w:val="center"/>
        <w:rPr>
          <w:color w:val="000000"/>
        </w:rPr>
      </w:pPr>
      <w:r>
        <w:rPr>
          <w:rFonts w:ascii="宋体" w:hAnsi="宋体" w:cs="宋体"/>
          <w:color w:val="000000"/>
        </w:rPr>
        <w:t xml:space="preserve">A. </w:t>
      </w:r>
      <w:r>
        <w:rPr>
          <w:rFonts w:ascii="宋体" w:hAnsi="宋体" w:cs="宋体"/>
          <w:noProof/>
          <w:color w:val="000000"/>
        </w:rPr>
        <w:drawing>
          <wp:inline distT="0" distB="0" distL="0" distR="0">
            <wp:extent cx="1657350" cy="1171575"/>
            <wp:effectExtent l="0" t="0" r="0" b="9525"/>
            <wp:docPr id="121" name="图片 1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350" cy="1171575"/>
                    </a:xfrm>
                    <a:prstGeom prst="rect">
                      <a:avLst/>
                    </a:prstGeom>
                    <a:noFill/>
                    <a:ln>
                      <a:noFill/>
                    </a:ln>
                  </pic:spPr>
                </pic:pic>
              </a:graphicData>
            </a:graphic>
          </wp:inline>
        </w:drawing>
      </w:r>
      <w:r>
        <w:rPr>
          <w:rFonts w:ascii="宋体" w:hAnsi="宋体" w:cs="宋体" w:hint="eastAsia"/>
          <w:color w:val="000000"/>
        </w:rPr>
        <w:t xml:space="preserve">    </w:t>
      </w:r>
      <w:r>
        <w:rPr>
          <w:rFonts w:ascii="宋体" w:hAnsi="宋体" w:cs="宋体"/>
          <w:color w:val="000000"/>
        </w:rPr>
        <w:t xml:space="preserve">B. </w:t>
      </w:r>
      <w:r>
        <w:rPr>
          <w:rFonts w:ascii="宋体" w:hAnsi="宋体" w:cs="宋体"/>
          <w:noProof/>
          <w:color w:val="000000"/>
        </w:rPr>
        <w:drawing>
          <wp:inline distT="0" distB="0" distL="0" distR="0">
            <wp:extent cx="1485900" cy="990600"/>
            <wp:effectExtent l="0" t="0" r="0" b="0"/>
            <wp:docPr id="120" name="图片 1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990600"/>
                    </a:xfrm>
                    <a:prstGeom prst="rect">
                      <a:avLst/>
                    </a:prstGeom>
                    <a:noFill/>
                    <a:ln>
                      <a:noFill/>
                    </a:ln>
                  </pic:spPr>
                </pic:pic>
              </a:graphicData>
            </a:graphic>
          </wp:inline>
        </w:drawing>
      </w:r>
    </w:p>
    <w:p w:rsidR="00037C9B" w:rsidRDefault="00037C9B" w:rsidP="00037C9B">
      <w:pPr>
        <w:spacing w:line="360" w:lineRule="auto"/>
        <w:jc w:val="left"/>
        <w:textAlignment w:val="center"/>
        <w:rPr>
          <w:color w:val="000000"/>
        </w:rPr>
      </w:pPr>
      <w:r>
        <w:rPr>
          <w:rFonts w:ascii="宋体" w:hAnsi="宋体" w:cs="宋体"/>
          <w:color w:val="000000"/>
        </w:rPr>
        <w:t xml:space="preserve">C. </w:t>
      </w:r>
      <w:r>
        <w:rPr>
          <w:rFonts w:ascii="宋体" w:hAnsi="宋体" w:cs="宋体"/>
          <w:noProof/>
          <w:color w:val="000000"/>
        </w:rPr>
        <w:drawing>
          <wp:inline distT="0" distB="0" distL="0" distR="0">
            <wp:extent cx="1228725" cy="1133475"/>
            <wp:effectExtent l="0" t="0" r="9525" b="9525"/>
            <wp:docPr id="119" name="图片 1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8725" cy="1133475"/>
                    </a:xfrm>
                    <a:prstGeom prst="rect">
                      <a:avLst/>
                    </a:prstGeom>
                    <a:noFill/>
                    <a:ln>
                      <a:noFill/>
                    </a:ln>
                  </pic:spPr>
                </pic:pic>
              </a:graphicData>
            </a:graphic>
          </wp:inline>
        </w:drawing>
      </w:r>
      <w:r>
        <w:rPr>
          <w:rFonts w:ascii="宋体" w:hAnsi="宋体" w:cs="宋体" w:hint="eastAsia"/>
          <w:color w:val="000000"/>
        </w:rPr>
        <w:t xml:space="preserve">          </w:t>
      </w:r>
      <w:r>
        <w:rPr>
          <w:rFonts w:ascii="宋体" w:hAnsi="宋体" w:cs="宋体"/>
          <w:color w:val="000000"/>
        </w:rPr>
        <w:t xml:space="preserve">D. </w:t>
      </w:r>
      <w:r>
        <w:rPr>
          <w:rFonts w:ascii="宋体" w:hAnsi="宋体" w:cs="宋体"/>
          <w:noProof/>
          <w:color w:val="000000"/>
        </w:rPr>
        <w:drawing>
          <wp:inline distT="0" distB="0" distL="0" distR="0">
            <wp:extent cx="1457325" cy="1123950"/>
            <wp:effectExtent l="0" t="0" r="9525" b="0"/>
            <wp:docPr id="118" name="图片 1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7325" cy="1123950"/>
                    </a:xfrm>
                    <a:prstGeom prst="rect">
                      <a:avLst/>
                    </a:prstGeom>
                    <a:noFill/>
                    <a:ln>
                      <a:noFill/>
                    </a:ln>
                  </pic:spPr>
                </pic:pic>
              </a:graphicData>
            </a:graphic>
          </wp:inline>
        </w:drawing>
      </w:r>
    </w:p>
    <w:p w:rsidR="00037C9B" w:rsidRPr="00311852" w:rsidRDefault="00037C9B" w:rsidP="00037C9B">
      <w:pPr>
        <w:spacing w:line="360" w:lineRule="auto"/>
        <w:textAlignment w:val="center"/>
        <w:rPr>
          <w:color w:val="FF0000"/>
        </w:rPr>
      </w:pPr>
      <w:r w:rsidRPr="00311852">
        <w:rPr>
          <w:color w:val="FF0000"/>
        </w:rPr>
        <w:t>【答案】</w:t>
      </w:r>
      <w:r w:rsidRPr="00311852">
        <w:rPr>
          <w:color w:val="FF0000"/>
        </w:rPr>
        <w:t>C</w:t>
      </w:r>
    </w:p>
    <w:p w:rsidR="00037C9B" w:rsidRPr="00311852" w:rsidRDefault="00037C9B" w:rsidP="00037C9B">
      <w:pPr>
        <w:spacing w:line="360" w:lineRule="auto"/>
        <w:textAlignment w:val="center"/>
        <w:rPr>
          <w:color w:val="FF0000"/>
        </w:rPr>
      </w:pPr>
      <w:r w:rsidRPr="00311852">
        <w:rPr>
          <w:color w:val="FF0000"/>
        </w:rPr>
        <w:t>【解析】</w:t>
      </w:r>
    </w:p>
    <w:p w:rsidR="00037C9B" w:rsidRPr="00311852" w:rsidRDefault="00037C9B" w:rsidP="00037C9B">
      <w:pPr>
        <w:spacing w:line="360" w:lineRule="auto"/>
        <w:textAlignment w:val="center"/>
        <w:rPr>
          <w:rFonts w:ascii="宋体" w:hAnsi="宋体" w:cs="宋体"/>
          <w:color w:val="FF0000"/>
        </w:rPr>
      </w:pPr>
      <w:r w:rsidRPr="00311852">
        <w:rPr>
          <w:color w:val="FF0000"/>
        </w:rPr>
        <w:t>【详解】</w:t>
      </w:r>
      <w:r w:rsidRPr="00311852">
        <w:rPr>
          <w:rFonts w:eastAsia="Times New Roman"/>
          <w:color w:val="FF0000"/>
        </w:rPr>
        <w:t xml:space="preserve">A. </w:t>
      </w:r>
      <w:r w:rsidRPr="00311852">
        <w:rPr>
          <w:rFonts w:ascii="宋体" w:hAnsi="宋体" w:cs="宋体"/>
          <w:color w:val="FF0000"/>
        </w:rPr>
        <w:t>通电的螺线管放上小磁针，小磁针偏转说明通电导体周围有磁场，不符合题意；</w:t>
      </w:r>
    </w:p>
    <w:p w:rsidR="00037C9B" w:rsidRPr="00311852" w:rsidRDefault="00037C9B" w:rsidP="00037C9B">
      <w:pPr>
        <w:spacing w:line="360" w:lineRule="auto"/>
        <w:jc w:val="left"/>
        <w:textAlignment w:val="center"/>
        <w:rPr>
          <w:rFonts w:ascii="宋体" w:hAnsi="宋体" w:cs="宋体"/>
          <w:color w:val="FF0000"/>
        </w:rPr>
      </w:pPr>
      <w:r w:rsidRPr="00311852">
        <w:rPr>
          <w:rFonts w:eastAsia="Times New Roman"/>
          <w:color w:val="FF0000"/>
        </w:rPr>
        <w:t xml:space="preserve">B. </w:t>
      </w:r>
      <w:r w:rsidRPr="00311852">
        <w:rPr>
          <w:rFonts w:ascii="宋体" w:hAnsi="宋体" w:cs="宋体"/>
          <w:color w:val="FF0000"/>
        </w:rPr>
        <w:t>图中绕在铁钉是的线圈通电后吸引大头针，是电磁铁的原理，不符合题意；</w:t>
      </w:r>
    </w:p>
    <w:p w:rsidR="00037C9B" w:rsidRPr="00311852" w:rsidRDefault="00037C9B" w:rsidP="00037C9B">
      <w:pPr>
        <w:spacing w:line="360" w:lineRule="auto"/>
        <w:jc w:val="left"/>
        <w:textAlignment w:val="center"/>
        <w:rPr>
          <w:rFonts w:ascii="宋体" w:hAnsi="宋体" w:cs="宋体"/>
          <w:color w:val="FF0000"/>
        </w:rPr>
      </w:pPr>
      <w:r w:rsidRPr="00311852">
        <w:rPr>
          <w:rFonts w:eastAsia="Times New Roman"/>
          <w:color w:val="FF0000"/>
        </w:rPr>
        <w:t xml:space="preserve">C. </w:t>
      </w:r>
      <w:r w:rsidRPr="00311852">
        <w:rPr>
          <w:rFonts w:ascii="宋体" w:hAnsi="宋体" w:cs="宋体"/>
          <w:color w:val="FF0000"/>
        </w:rPr>
        <w:t>电路中有电流，通电导体棒受到磁场力的作用而运动，与电动机的工作原理相同，符合题意；</w:t>
      </w:r>
    </w:p>
    <w:p w:rsidR="00037C9B" w:rsidRPr="00311852" w:rsidRDefault="00037C9B" w:rsidP="00037C9B">
      <w:pPr>
        <w:spacing w:line="360" w:lineRule="auto"/>
        <w:jc w:val="left"/>
        <w:textAlignment w:val="center"/>
        <w:rPr>
          <w:rFonts w:ascii="宋体" w:hAnsi="宋体" w:cs="宋体"/>
          <w:color w:val="FF0000"/>
        </w:rPr>
      </w:pPr>
      <w:r w:rsidRPr="00311852">
        <w:rPr>
          <w:rFonts w:eastAsia="Times New Roman"/>
          <w:color w:val="FF0000"/>
        </w:rPr>
        <w:t xml:space="preserve">D. </w:t>
      </w:r>
      <w:r w:rsidRPr="00311852">
        <w:rPr>
          <w:rFonts w:ascii="宋体" w:hAnsi="宋体" w:cs="宋体"/>
          <w:color w:val="FF0000"/>
        </w:rPr>
        <w:t>导体棒切割磁感应线，电流表指针发生偏转，说明此时电路中有电流，这是电磁感应现象，是发电机的工作原理，不符合题意。</w:t>
      </w:r>
    </w:p>
    <w:p w:rsidR="00037C9B" w:rsidRPr="00BA0511" w:rsidRDefault="00037C9B" w:rsidP="00037C9B">
      <w:pPr>
        <w:spacing w:line="360" w:lineRule="auto"/>
        <w:jc w:val="left"/>
        <w:rPr>
          <w:rFonts w:hint="eastAsia"/>
        </w:rPr>
      </w:pPr>
      <w:r>
        <w:rPr>
          <w:rFonts w:hint="eastAsia"/>
        </w:rPr>
        <w:t>2</w:t>
      </w:r>
      <w:r w:rsidRPr="00BA0511">
        <w:rPr>
          <w:rFonts w:hint="eastAsia"/>
        </w:rPr>
        <w:t xml:space="preserve">. </w:t>
      </w:r>
      <w:r w:rsidRPr="00E312E8">
        <w:rPr>
          <w:rFonts w:hint="eastAsia"/>
          <w:color w:val="FF0000"/>
        </w:rPr>
        <w:t>（</w:t>
      </w:r>
      <w:r w:rsidRPr="00E312E8">
        <w:rPr>
          <w:rFonts w:hint="eastAsia"/>
          <w:color w:val="FF0000"/>
        </w:rPr>
        <w:t>2016</w:t>
      </w:r>
      <w:r w:rsidRPr="00E312E8">
        <w:rPr>
          <w:rFonts w:hint="eastAsia"/>
          <w:color w:val="FF0000"/>
        </w:rPr>
        <w:t>福州市）</w:t>
      </w:r>
      <w:r w:rsidRPr="00BA0511">
        <w:rPr>
          <w:rFonts w:hint="eastAsia"/>
        </w:rPr>
        <w:t>下列措施中能增强通电螺线管磁性的是（</w:t>
      </w:r>
      <w:r w:rsidRPr="00BA0511">
        <w:rPr>
          <w:rFonts w:hint="eastAsia"/>
        </w:rPr>
        <w:t xml:space="preserve">   </w:t>
      </w:r>
      <w:r w:rsidRPr="00BA0511">
        <w:rPr>
          <w:rFonts w:hint="eastAsia"/>
        </w:rPr>
        <w:t>）</w:t>
      </w:r>
      <w:r w:rsidRPr="00BA0511">
        <w:rPr>
          <w:rFonts w:hint="eastAsia"/>
        </w:rPr>
        <w:t xml:space="preserve">  </w:t>
      </w:r>
    </w:p>
    <w:p w:rsidR="00037C9B" w:rsidRPr="00BA0511" w:rsidRDefault="00037C9B" w:rsidP="00037C9B">
      <w:pPr>
        <w:spacing w:line="360" w:lineRule="auto"/>
        <w:jc w:val="left"/>
        <w:rPr>
          <w:rFonts w:hint="eastAsia"/>
        </w:rPr>
      </w:pPr>
      <w:r w:rsidRPr="00BA0511">
        <w:rPr>
          <w:rFonts w:hint="eastAsia"/>
        </w:rPr>
        <w:t xml:space="preserve">A. </w:t>
      </w:r>
      <w:r w:rsidRPr="00BA0511">
        <w:rPr>
          <w:rFonts w:hint="eastAsia"/>
        </w:rPr>
        <w:t>减小螺线管的电流</w:t>
      </w:r>
      <w:r w:rsidRPr="00BA0511">
        <w:rPr>
          <w:rFonts w:hint="eastAsia"/>
        </w:rPr>
        <w:t> </w:t>
      </w:r>
      <w:r>
        <w:rPr>
          <w:rFonts w:hint="eastAsia"/>
        </w:rPr>
        <w:t xml:space="preserve">                 </w:t>
      </w:r>
      <w:r w:rsidRPr="00BA0511">
        <w:rPr>
          <w:rFonts w:hint="eastAsia"/>
        </w:rPr>
        <w:t xml:space="preserve">B. </w:t>
      </w:r>
      <w:r w:rsidRPr="00BA0511">
        <w:rPr>
          <w:rFonts w:hint="eastAsia"/>
        </w:rPr>
        <w:t>减少螺线管的匝数</w:t>
      </w:r>
      <w:r w:rsidRPr="00BA0511">
        <w:rPr>
          <w:rFonts w:hint="eastAsia"/>
        </w:rPr>
        <w:t> </w:t>
      </w:r>
    </w:p>
    <w:p w:rsidR="00037C9B" w:rsidRPr="00BA0511" w:rsidRDefault="00037C9B" w:rsidP="00037C9B">
      <w:pPr>
        <w:spacing w:line="360" w:lineRule="auto"/>
        <w:jc w:val="left"/>
        <w:rPr>
          <w:rFonts w:hint="eastAsia"/>
        </w:rPr>
      </w:pPr>
      <w:r w:rsidRPr="00BA0511">
        <w:rPr>
          <w:rFonts w:hint="eastAsia"/>
        </w:rPr>
        <w:t xml:space="preserve">C. </w:t>
      </w:r>
      <w:r w:rsidRPr="00BA0511">
        <w:rPr>
          <w:rFonts w:hint="eastAsia"/>
        </w:rPr>
        <w:t>在螺线管内插入铁芯</w:t>
      </w:r>
      <w:r w:rsidRPr="00BA0511">
        <w:rPr>
          <w:rFonts w:hint="eastAsia"/>
        </w:rPr>
        <w:t> </w:t>
      </w:r>
      <w:r>
        <w:rPr>
          <w:rFonts w:hint="eastAsia"/>
        </w:rPr>
        <w:t xml:space="preserve">                </w:t>
      </w:r>
      <w:r w:rsidRPr="00BA0511">
        <w:rPr>
          <w:rFonts w:hint="eastAsia"/>
        </w:rPr>
        <w:t xml:space="preserve">D. </w:t>
      </w:r>
      <w:r w:rsidRPr="00BA0511">
        <w:rPr>
          <w:rFonts w:hint="eastAsia"/>
        </w:rPr>
        <w:t>改变螺线管的电流方向</w:t>
      </w:r>
      <w:r w:rsidRPr="00BA0511">
        <w:rPr>
          <w:rFonts w:hint="eastAsia"/>
        </w:rPr>
        <w:t> </w:t>
      </w:r>
    </w:p>
    <w:p w:rsidR="00037C9B" w:rsidRPr="00BA0511" w:rsidRDefault="00037C9B" w:rsidP="00037C9B">
      <w:pPr>
        <w:widowControl/>
        <w:spacing w:line="360" w:lineRule="auto"/>
        <w:rPr>
          <w:rFonts w:hint="eastAsia"/>
          <w:color w:val="FF0000"/>
          <w:szCs w:val="21"/>
        </w:rPr>
      </w:pPr>
      <w:r w:rsidRPr="00BA0511">
        <w:rPr>
          <w:color w:val="FF0000"/>
          <w:szCs w:val="21"/>
        </w:rPr>
        <w:t>【答案】</w:t>
      </w:r>
      <w:r w:rsidRPr="00BA0511">
        <w:rPr>
          <w:rFonts w:hint="eastAsia"/>
          <w:color w:val="FF0000"/>
          <w:szCs w:val="21"/>
        </w:rPr>
        <w:t>C</w:t>
      </w:r>
    </w:p>
    <w:p w:rsidR="00037C9B" w:rsidRPr="00BA0511" w:rsidRDefault="00037C9B" w:rsidP="00037C9B">
      <w:pPr>
        <w:widowControl/>
        <w:spacing w:line="360" w:lineRule="auto"/>
        <w:rPr>
          <w:color w:val="FF0000"/>
          <w:szCs w:val="21"/>
        </w:rPr>
      </w:pPr>
      <w:r w:rsidRPr="00BA0511">
        <w:rPr>
          <w:color w:val="FF0000"/>
          <w:szCs w:val="21"/>
        </w:rPr>
        <w:t>【解析】</w:t>
      </w:r>
    </w:p>
    <w:p w:rsidR="00037C9B" w:rsidRPr="00BA0511" w:rsidRDefault="00037C9B" w:rsidP="00037C9B">
      <w:pPr>
        <w:widowControl/>
        <w:spacing w:line="360" w:lineRule="auto"/>
        <w:rPr>
          <w:color w:val="FF0000"/>
          <w:szCs w:val="21"/>
        </w:rPr>
      </w:pPr>
      <w:r>
        <w:rPr>
          <w:noProof/>
          <w:color w:val="FF0000"/>
          <w:szCs w:val="21"/>
        </w:rPr>
        <w:drawing>
          <wp:inline distT="0" distB="0" distL="0" distR="0">
            <wp:extent cx="6334125" cy="581025"/>
            <wp:effectExtent l="0" t="0" r="9525" b="9525"/>
            <wp:docPr id="117" name="图片 1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www.zxxk.com)--教育资源门户，提供试卷、教案、课件、论文、素材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4125" cy="581025"/>
                    </a:xfrm>
                    <a:prstGeom prst="rect">
                      <a:avLst/>
                    </a:prstGeom>
                    <a:noFill/>
                    <a:ln>
                      <a:noFill/>
                    </a:ln>
                  </pic:spPr>
                </pic:pic>
              </a:graphicData>
            </a:graphic>
          </wp:inline>
        </w:drawing>
      </w:r>
      <w:r w:rsidRPr="00BA0511">
        <w:rPr>
          <w:rFonts w:hint="eastAsia"/>
          <w:color w:val="FF0000"/>
          <w:szCs w:val="21"/>
        </w:rPr>
        <w:t>【考点定位】通电螺线管</w:t>
      </w:r>
    </w:p>
    <w:p w:rsidR="00037C9B" w:rsidRPr="00BA0511" w:rsidRDefault="00037C9B" w:rsidP="00037C9B">
      <w:pPr>
        <w:spacing w:line="360" w:lineRule="auto"/>
        <w:jc w:val="left"/>
        <w:rPr>
          <w:rFonts w:hint="eastAsia"/>
        </w:rPr>
      </w:pPr>
      <w:r>
        <w:rPr>
          <w:rFonts w:hint="eastAsia"/>
        </w:rPr>
        <w:t>3</w:t>
      </w:r>
      <w:r w:rsidRPr="00BA0511">
        <w:rPr>
          <w:rFonts w:hint="eastAsia"/>
        </w:rPr>
        <w:t xml:space="preserve">. </w:t>
      </w:r>
      <w:r w:rsidRPr="00E312E8">
        <w:rPr>
          <w:rFonts w:hint="eastAsia"/>
          <w:color w:val="FF0000"/>
        </w:rPr>
        <w:t>（</w:t>
      </w:r>
      <w:r w:rsidRPr="00E312E8">
        <w:rPr>
          <w:rFonts w:hint="eastAsia"/>
          <w:color w:val="FF0000"/>
        </w:rPr>
        <w:t>2016</w:t>
      </w:r>
      <w:r w:rsidRPr="00E312E8">
        <w:rPr>
          <w:rFonts w:hint="eastAsia"/>
          <w:color w:val="FF0000"/>
        </w:rPr>
        <w:t>福州市）</w:t>
      </w:r>
      <w:r w:rsidRPr="00BA0511">
        <w:rPr>
          <w:rFonts w:hint="eastAsia"/>
        </w:rPr>
        <w:t>图</w:t>
      </w:r>
      <w:r w:rsidRPr="00BA0511">
        <w:rPr>
          <w:rFonts w:hint="eastAsia"/>
        </w:rPr>
        <w:t>3</w:t>
      </w:r>
      <w:r w:rsidRPr="00BA0511">
        <w:rPr>
          <w:rFonts w:hint="eastAsia"/>
        </w:rPr>
        <w:t>是“混合动力汽车”原</w:t>
      </w:r>
      <w:r>
        <w:rPr>
          <w:rFonts w:hint="eastAsia"/>
          <w:noProof/>
        </w:rPr>
        <w:drawing>
          <wp:inline distT="0" distB="0" distL="0" distR="0">
            <wp:extent cx="19050" cy="19050"/>
            <wp:effectExtent l="0" t="0" r="0" b="0"/>
            <wp:docPr id="116" name="图片 1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BA0511">
        <w:rPr>
          <w:rFonts w:hint="eastAsia"/>
        </w:rPr>
        <w:t>理结构示意图，该车行驶过程中把电能转化为机械能的部件是</w:t>
      </w:r>
      <w:r w:rsidRPr="00BA0511">
        <w:rPr>
          <w:rFonts w:hint="eastAsia"/>
        </w:rPr>
        <w:t> </w:t>
      </w:r>
      <w:r w:rsidRPr="00BA0511">
        <w:rPr>
          <w:rFonts w:hint="eastAsia"/>
        </w:rPr>
        <w:t>（</w:t>
      </w:r>
      <w:r w:rsidRPr="00BA0511">
        <w:rPr>
          <w:rFonts w:hint="eastAsia"/>
        </w:rPr>
        <w:t xml:space="preserve">   </w:t>
      </w:r>
      <w:r w:rsidRPr="00BA0511">
        <w:rPr>
          <w:rFonts w:hint="eastAsia"/>
        </w:rPr>
        <w:t>）</w:t>
      </w:r>
    </w:p>
    <w:p w:rsidR="00037C9B" w:rsidRPr="00BA0511" w:rsidRDefault="00037C9B" w:rsidP="00037C9B">
      <w:pPr>
        <w:spacing w:line="360" w:lineRule="auto"/>
        <w:jc w:val="center"/>
        <w:rPr>
          <w:rFonts w:hint="eastAsia"/>
        </w:rPr>
      </w:pPr>
      <w:r>
        <w:rPr>
          <w:noProof/>
        </w:rPr>
        <w:lastRenderedPageBreak/>
        <w:drawing>
          <wp:inline distT="0" distB="0" distL="0" distR="0">
            <wp:extent cx="1314450" cy="1019175"/>
            <wp:effectExtent l="0" t="0" r="0" b="9525"/>
            <wp:docPr id="115" name="图片 1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卷、教案、课件、论文、素材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14450" cy="1019175"/>
                    </a:xfrm>
                    <a:prstGeom prst="rect">
                      <a:avLst/>
                    </a:prstGeom>
                    <a:noFill/>
                    <a:ln>
                      <a:noFill/>
                    </a:ln>
                  </pic:spPr>
                </pic:pic>
              </a:graphicData>
            </a:graphic>
          </wp:inline>
        </w:drawing>
      </w:r>
    </w:p>
    <w:p w:rsidR="00037C9B" w:rsidRPr="00BA0511" w:rsidRDefault="00037C9B" w:rsidP="00037C9B">
      <w:pPr>
        <w:spacing w:line="360" w:lineRule="auto"/>
        <w:jc w:val="left"/>
        <w:rPr>
          <w:rFonts w:hint="eastAsia"/>
        </w:rPr>
      </w:pPr>
      <w:r w:rsidRPr="00BA0511">
        <w:rPr>
          <w:rFonts w:hint="eastAsia"/>
        </w:rPr>
        <w:t xml:space="preserve">A. </w:t>
      </w:r>
      <w:proofErr w:type="gramStart"/>
      <w:r w:rsidRPr="00BA0511">
        <w:rPr>
          <w:rFonts w:hint="eastAsia"/>
        </w:rPr>
        <w:t>汽油发动机</w:t>
      </w:r>
      <w:r>
        <w:rPr>
          <w:rFonts w:hint="eastAsia"/>
        </w:rPr>
        <w:t xml:space="preserve">  </w:t>
      </w:r>
      <w:r w:rsidRPr="00BA0511">
        <w:rPr>
          <w:rFonts w:hint="eastAsia"/>
        </w:rPr>
        <w:t>B</w:t>
      </w:r>
      <w:proofErr w:type="gramEnd"/>
      <w:r w:rsidRPr="00BA0511">
        <w:rPr>
          <w:rFonts w:hint="eastAsia"/>
        </w:rPr>
        <w:t xml:space="preserve">. </w:t>
      </w:r>
      <w:r w:rsidRPr="00BA0511">
        <w:rPr>
          <w:rFonts w:hint="eastAsia"/>
        </w:rPr>
        <w:t>电池</w:t>
      </w:r>
      <w:r w:rsidRPr="00BA0511">
        <w:rPr>
          <w:rFonts w:hint="eastAsia"/>
        </w:rPr>
        <w:t> </w:t>
      </w:r>
      <w:r>
        <w:rPr>
          <w:rFonts w:hint="eastAsia"/>
        </w:rPr>
        <w:t xml:space="preserve">       </w:t>
      </w:r>
      <w:r w:rsidRPr="00BA0511">
        <w:rPr>
          <w:rFonts w:hint="eastAsia"/>
        </w:rPr>
        <w:t xml:space="preserve">C. </w:t>
      </w:r>
      <w:r w:rsidRPr="00BA0511">
        <w:rPr>
          <w:rFonts w:hint="eastAsia"/>
        </w:rPr>
        <w:t>发电机</w:t>
      </w:r>
      <w:r w:rsidRPr="00BA0511">
        <w:rPr>
          <w:rFonts w:hint="eastAsia"/>
        </w:rPr>
        <w:t>    </w:t>
      </w:r>
      <w:r>
        <w:rPr>
          <w:rFonts w:hint="eastAsia"/>
        </w:rPr>
        <w:t xml:space="preserve">  </w:t>
      </w:r>
      <w:bookmarkStart w:id="0" w:name="_GoBack"/>
      <w:bookmarkEnd w:id="0"/>
      <w:r w:rsidRPr="00BA0511">
        <w:rPr>
          <w:rFonts w:hint="eastAsia"/>
        </w:rPr>
        <w:t xml:space="preserve">D. </w:t>
      </w:r>
      <w:r w:rsidRPr="00BA0511">
        <w:rPr>
          <w:rFonts w:hint="eastAsia"/>
        </w:rPr>
        <w:t>电动机</w:t>
      </w:r>
      <w:r w:rsidRPr="00BA0511">
        <w:rPr>
          <w:rFonts w:hint="eastAsia"/>
        </w:rPr>
        <w:t> </w:t>
      </w:r>
    </w:p>
    <w:p w:rsidR="00037C9B" w:rsidRPr="00BA0511" w:rsidRDefault="00037C9B" w:rsidP="00037C9B">
      <w:pPr>
        <w:widowControl/>
        <w:spacing w:line="360" w:lineRule="auto"/>
        <w:rPr>
          <w:rFonts w:hint="eastAsia"/>
          <w:color w:val="FF0000"/>
          <w:szCs w:val="21"/>
        </w:rPr>
      </w:pPr>
      <w:r w:rsidRPr="00BA0511">
        <w:rPr>
          <w:color w:val="FF0000"/>
          <w:szCs w:val="21"/>
        </w:rPr>
        <w:t>【答案】</w:t>
      </w:r>
      <w:r w:rsidRPr="00BA0511">
        <w:rPr>
          <w:rFonts w:hint="eastAsia"/>
          <w:color w:val="FF0000"/>
          <w:szCs w:val="21"/>
        </w:rPr>
        <w:t>D</w:t>
      </w:r>
    </w:p>
    <w:p w:rsidR="00037C9B" w:rsidRPr="00BA0511" w:rsidRDefault="00037C9B" w:rsidP="00037C9B">
      <w:pPr>
        <w:widowControl/>
        <w:spacing w:line="360" w:lineRule="auto"/>
        <w:rPr>
          <w:color w:val="FF0000"/>
          <w:szCs w:val="21"/>
        </w:rPr>
      </w:pPr>
      <w:r w:rsidRPr="00BA0511">
        <w:rPr>
          <w:color w:val="FF0000"/>
          <w:szCs w:val="21"/>
        </w:rPr>
        <w:t>【解析】</w:t>
      </w:r>
    </w:p>
    <w:p w:rsidR="00037C9B" w:rsidRPr="00BA0511" w:rsidRDefault="00037C9B" w:rsidP="00037C9B">
      <w:pPr>
        <w:widowControl/>
        <w:spacing w:line="360" w:lineRule="auto"/>
        <w:rPr>
          <w:rFonts w:hint="eastAsia"/>
          <w:color w:val="FF0000"/>
          <w:szCs w:val="21"/>
        </w:rPr>
      </w:pPr>
      <w:r w:rsidRPr="00BA0511">
        <w:rPr>
          <w:color w:val="FF0000"/>
          <w:szCs w:val="21"/>
        </w:rPr>
        <w:t>试题分析：</w:t>
      </w:r>
      <w:r w:rsidRPr="00BA0511">
        <w:rPr>
          <w:rFonts w:hint="eastAsia"/>
          <w:color w:val="FF0000"/>
          <w:szCs w:val="21"/>
        </w:rPr>
        <w:t>汽油发动机是把化学能转化为内能，再转化为机械能，故</w:t>
      </w:r>
      <w:r w:rsidRPr="00BA0511">
        <w:rPr>
          <w:rFonts w:hint="eastAsia"/>
          <w:color w:val="FF0000"/>
          <w:szCs w:val="21"/>
        </w:rPr>
        <w:t>A</w:t>
      </w:r>
      <w:r w:rsidRPr="00BA0511">
        <w:rPr>
          <w:rFonts w:hint="eastAsia"/>
          <w:color w:val="FF0000"/>
          <w:szCs w:val="21"/>
        </w:rPr>
        <w:t>错；电池是把化学能转化为电能的，故</w:t>
      </w:r>
      <w:r w:rsidRPr="00BA0511">
        <w:rPr>
          <w:rFonts w:hint="eastAsia"/>
          <w:color w:val="FF0000"/>
          <w:szCs w:val="21"/>
        </w:rPr>
        <w:t>B</w:t>
      </w:r>
      <w:r w:rsidRPr="00BA0511">
        <w:rPr>
          <w:rFonts w:hint="eastAsia"/>
          <w:color w:val="FF0000"/>
          <w:szCs w:val="21"/>
        </w:rPr>
        <w:t>错；发电机是把机械能转化为电能的，故</w:t>
      </w:r>
      <w:r w:rsidRPr="00BA0511">
        <w:rPr>
          <w:rFonts w:hint="eastAsia"/>
          <w:color w:val="FF0000"/>
          <w:szCs w:val="21"/>
        </w:rPr>
        <w:t>C</w:t>
      </w:r>
      <w:r w:rsidRPr="00BA0511">
        <w:rPr>
          <w:rFonts w:hint="eastAsia"/>
          <w:color w:val="FF0000"/>
          <w:szCs w:val="21"/>
        </w:rPr>
        <w:t>错；电动机是把电能转化为机械能的，故</w:t>
      </w:r>
      <w:r w:rsidRPr="00BA0511">
        <w:rPr>
          <w:rFonts w:hint="eastAsia"/>
          <w:color w:val="FF0000"/>
          <w:szCs w:val="21"/>
        </w:rPr>
        <w:t>D</w:t>
      </w:r>
      <w:r w:rsidRPr="00BA0511">
        <w:rPr>
          <w:rFonts w:hint="eastAsia"/>
          <w:color w:val="FF0000"/>
          <w:szCs w:val="21"/>
        </w:rPr>
        <w:t>正确；应选</w:t>
      </w:r>
      <w:r w:rsidRPr="00BA0511">
        <w:rPr>
          <w:rFonts w:hint="eastAsia"/>
          <w:color w:val="FF0000"/>
          <w:szCs w:val="21"/>
        </w:rPr>
        <w:t>D</w:t>
      </w:r>
      <w:r w:rsidRPr="00BA0511">
        <w:rPr>
          <w:rFonts w:hint="eastAsia"/>
          <w:color w:val="FF0000"/>
          <w:szCs w:val="21"/>
        </w:rPr>
        <w:t>。</w:t>
      </w:r>
    </w:p>
    <w:p w:rsidR="00037C9B" w:rsidRPr="00E1328C" w:rsidRDefault="00037C9B" w:rsidP="00037C9B">
      <w:pPr>
        <w:pStyle w:val="DefaultParagraph"/>
        <w:kinsoku w:val="0"/>
        <w:overflowPunct w:val="0"/>
        <w:adjustRightInd w:val="0"/>
        <w:snapToGrid w:val="0"/>
        <w:spacing w:line="360" w:lineRule="auto"/>
        <w:textAlignment w:val="center"/>
        <w:rPr>
          <w:rFonts w:hAnsi="Times New Roman"/>
        </w:rPr>
      </w:pPr>
      <w:r>
        <w:rPr>
          <w:rFonts w:hAnsi="Times New Roman" w:hint="eastAsia"/>
        </w:rPr>
        <w:t>4</w:t>
      </w:r>
      <w:r w:rsidRPr="00E1328C">
        <w:rPr>
          <w:rFonts w:hAnsi="Times New Roman"/>
        </w:rPr>
        <w:t>．</w:t>
      </w:r>
      <w:r w:rsidRPr="00E2172A">
        <w:rPr>
          <w:rFonts w:hAnsi="Times New Roman" w:hint="eastAsia"/>
          <w:color w:val="FF0000"/>
        </w:rPr>
        <w:t>（</w:t>
      </w:r>
      <w:r w:rsidRPr="00E2172A">
        <w:rPr>
          <w:rFonts w:hAnsi="Times New Roman" w:hint="eastAsia"/>
          <w:color w:val="FF0000"/>
        </w:rPr>
        <w:t>2016</w:t>
      </w:r>
      <w:r w:rsidRPr="00E2172A">
        <w:rPr>
          <w:rFonts w:hAnsi="Times New Roman" w:hint="eastAsia"/>
          <w:color w:val="FF0000"/>
        </w:rPr>
        <w:t>泉州）</w:t>
      </w:r>
      <w:r w:rsidRPr="00E1328C">
        <w:rPr>
          <w:rFonts w:hAnsi="Times New Roman"/>
        </w:rPr>
        <w:t>下列物品属于电磁感应现象应用的是（　　）</w:t>
      </w:r>
    </w:p>
    <w:p w:rsidR="00037C9B" w:rsidRPr="00E1328C" w:rsidRDefault="00037C9B" w:rsidP="00037C9B">
      <w:pPr>
        <w:pStyle w:val="DefaultParagraph"/>
        <w:kinsoku w:val="0"/>
        <w:overflowPunct w:val="0"/>
        <w:adjustRightInd w:val="0"/>
        <w:snapToGrid w:val="0"/>
        <w:spacing w:line="360" w:lineRule="auto"/>
        <w:textAlignment w:val="center"/>
        <w:rPr>
          <w:rFonts w:hAnsi="Times New Roman"/>
        </w:rPr>
      </w:pPr>
      <w:r w:rsidRPr="00E1328C">
        <w:rPr>
          <w:rFonts w:hAnsi="Times New Roman"/>
        </w:rPr>
        <w:t>A</w:t>
      </w:r>
      <w:r w:rsidRPr="00E1328C">
        <w:rPr>
          <w:rFonts w:hAnsi="Times New Roman"/>
        </w:rPr>
        <w:t>．发电机</w:t>
      </w:r>
      <w:r w:rsidRPr="00E1328C">
        <w:rPr>
          <w:rFonts w:hAnsi="Times New Roman"/>
        </w:rPr>
        <w:t xml:space="preserve"> </w:t>
      </w:r>
      <w:r w:rsidRPr="00E1328C">
        <w:rPr>
          <w:rFonts w:hAnsi="Times New Roman" w:hint="eastAsia"/>
        </w:rPr>
        <w:tab/>
      </w:r>
      <w:r w:rsidRPr="00E1328C">
        <w:rPr>
          <w:rFonts w:hAnsi="Times New Roman" w:hint="eastAsia"/>
        </w:rPr>
        <w:tab/>
      </w:r>
      <w:r w:rsidRPr="00E1328C">
        <w:rPr>
          <w:rFonts w:hAnsi="Times New Roman" w:hint="eastAsia"/>
        </w:rPr>
        <w:tab/>
      </w:r>
      <w:r w:rsidRPr="00E1328C">
        <w:rPr>
          <w:rFonts w:hAnsi="Times New Roman"/>
        </w:rPr>
        <w:t>B</w:t>
      </w:r>
      <w:r w:rsidRPr="00E1328C">
        <w:rPr>
          <w:rFonts w:hAnsi="Times New Roman"/>
        </w:rPr>
        <w:t>．电吹风</w:t>
      </w:r>
      <w:r w:rsidRPr="00E1328C">
        <w:rPr>
          <w:rFonts w:hAnsi="Times New Roman"/>
        </w:rPr>
        <w:t xml:space="preserve"> </w:t>
      </w:r>
      <w:r w:rsidRPr="00E1328C">
        <w:rPr>
          <w:rFonts w:hAnsi="Times New Roman" w:hint="eastAsia"/>
        </w:rPr>
        <w:tab/>
      </w:r>
      <w:r w:rsidRPr="00E1328C">
        <w:rPr>
          <w:rFonts w:hAnsi="Times New Roman" w:hint="eastAsia"/>
        </w:rPr>
        <w:tab/>
      </w:r>
      <w:r w:rsidRPr="00E1328C">
        <w:rPr>
          <w:rFonts w:hAnsi="Times New Roman" w:hint="eastAsia"/>
        </w:rPr>
        <w:tab/>
      </w:r>
      <w:r w:rsidRPr="00E1328C">
        <w:rPr>
          <w:rFonts w:hAnsi="Times New Roman"/>
        </w:rPr>
        <w:t>C</w:t>
      </w:r>
      <w:r w:rsidRPr="00E1328C">
        <w:rPr>
          <w:rFonts w:hAnsi="Times New Roman"/>
        </w:rPr>
        <w:t>．电磁铁</w:t>
      </w:r>
      <w:r w:rsidRPr="00E1328C">
        <w:rPr>
          <w:rFonts w:hAnsi="Times New Roman"/>
        </w:rPr>
        <w:t xml:space="preserve"> </w:t>
      </w:r>
      <w:r w:rsidRPr="00E1328C">
        <w:rPr>
          <w:rFonts w:hAnsi="Times New Roman" w:hint="eastAsia"/>
        </w:rPr>
        <w:tab/>
      </w:r>
      <w:r w:rsidRPr="00E1328C">
        <w:rPr>
          <w:rFonts w:hAnsi="Times New Roman" w:hint="eastAsia"/>
        </w:rPr>
        <w:tab/>
      </w:r>
      <w:r w:rsidRPr="00E1328C">
        <w:rPr>
          <w:rFonts w:hAnsi="Times New Roman" w:hint="eastAsia"/>
        </w:rPr>
        <w:tab/>
      </w:r>
      <w:r w:rsidRPr="00E1328C">
        <w:rPr>
          <w:rFonts w:hAnsi="Times New Roman"/>
        </w:rPr>
        <w:t>D</w:t>
      </w:r>
      <w:r w:rsidRPr="00E1328C">
        <w:rPr>
          <w:rFonts w:hAnsi="Times New Roman"/>
        </w:rPr>
        <w:t>．</w:t>
      </w:r>
      <w:r>
        <w:rPr>
          <w:rFonts w:hAnsi="Times New Roman"/>
          <w:noProof/>
        </w:rPr>
        <w:drawing>
          <wp:inline distT="0" distB="0" distL="0" distR="0">
            <wp:extent cx="28575" cy="19050"/>
            <wp:effectExtent l="0" t="0" r="9525" b="0"/>
            <wp:docPr id="114" name="图片 1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学科网(www.zxxk.com)--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E1328C">
        <w:rPr>
          <w:rFonts w:hAnsi="Times New Roman"/>
        </w:rPr>
        <w:t>电动</w:t>
      </w:r>
      <w:r>
        <w:rPr>
          <w:rFonts w:hAnsi="Times New Roman"/>
          <w:noProof/>
        </w:rPr>
        <w:drawing>
          <wp:inline distT="0" distB="0" distL="0" distR="0">
            <wp:extent cx="19050" cy="19050"/>
            <wp:effectExtent l="0" t="0" r="0" b="0"/>
            <wp:docPr id="113" name="图片 1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1328C">
        <w:rPr>
          <w:rFonts w:hAnsi="Times New Roman"/>
        </w:rPr>
        <w:t>机</w:t>
      </w:r>
    </w:p>
    <w:p w:rsidR="00037C9B" w:rsidRPr="00E1328C" w:rsidRDefault="00037C9B" w:rsidP="00037C9B">
      <w:pPr>
        <w:pStyle w:val="DefaultParagraph"/>
        <w:kinsoku w:val="0"/>
        <w:overflowPunct w:val="0"/>
        <w:adjustRightInd w:val="0"/>
        <w:snapToGrid w:val="0"/>
        <w:spacing w:line="360" w:lineRule="auto"/>
        <w:textAlignment w:val="center"/>
        <w:rPr>
          <w:rFonts w:hAnsi="Times New Roman" w:hint="eastAsia"/>
          <w:color w:val="FF0000"/>
        </w:rPr>
      </w:pPr>
      <w:r w:rsidRPr="00E1328C">
        <w:rPr>
          <w:rFonts w:hAnsi="Times New Roman"/>
          <w:color w:val="FF0000"/>
        </w:rPr>
        <w:t>【答案】</w:t>
      </w:r>
      <w:r w:rsidRPr="00E1328C">
        <w:rPr>
          <w:rFonts w:hAnsi="Times New Roman" w:hint="eastAsia"/>
          <w:color w:val="FF0000"/>
        </w:rPr>
        <w:t>A</w:t>
      </w:r>
      <w:r w:rsidRPr="00E1328C">
        <w:rPr>
          <w:rFonts w:hAnsi="Times New Roman"/>
          <w:color w:val="FF0000"/>
        </w:rPr>
        <w:br/>
      </w:r>
      <w:r w:rsidRPr="00E1328C">
        <w:rPr>
          <w:rFonts w:hAnsi="Times New Roman"/>
          <w:color w:val="FF0000"/>
        </w:rPr>
        <w:t>【解析】</w:t>
      </w:r>
      <w:r w:rsidRPr="00E1328C">
        <w:rPr>
          <w:rFonts w:hAnsi="Times New Roman"/>
          <w:color w:val="FF0000"/>
        </w:rPr>
        <w:br/>
      </w:r>
      <w:r w:rsidRPr="00E1328C">
        <w:rPr>
          <w:rFonts w:hAnsi="Times New Roman"/>
          <w:color w:val="FF0000"/>
        </w:rPr>
        <w:t>试题分析：</w:t>
      </w:r>
      <w:r w:rsidRPr="00E1328C">
        <w:rPr>
          <w:rFonts w:hAnsi="Times New Roman"/>
          <w:color w:val="FF0000"/>
        </w:rPr>
        <w:t>A</w:t>
      </w:r>
      <w:r w:rsidRPr="00E1328C">
        <w:rPr>
          <w:rFonts w:hAnsi="Times New Roman"/>
          <w:color w:val="FF0000"/>
        </w:rPr>
        <w:t>、发电机是利用电磁感应的原理制成的，故</w:t>
      </w:r>
      <w:r w:rsidRPr="00E1328C">
        <w:rPr>
          <w:rFonts w:hAnsi="Times New Roman"/>
          <w:color w:val="FF0000"/>
        </w:rPr>
        <w:t>A</w:t>
      </w:r>
      <w:r w:rsidRPr="00E1328C">
        <w:rPr>
          <w:rFonts w:hAnsi="Times New Roman"/>
          <w:color w:val="FF0000"/>
        </w:rPr>
        <w:t>正确；</w:t>
      </w:r>
      <w:r w:rsidRPr="00E1328C">
        <w:rPr>
          <w:rFonts w:hAnsi="Times New Roman"/>
          <w:color w:val="FF0000"/>
        </w:rPr>
        <w:t>B</w:t>
      </w:r>
      <w:r w:rsidRPr="00E1328C">
        <w:rPr>
          <w:rFonts w:hAnsi="Times New Roman"/>
          <w:color w:val="FF0000"/>
        </w:rPr>
        <w:t>、电吹风内部是电动机，是利用通电导线在磁场中受力的作用的原理工作的，故</w:t>
      </w:r>
      <w:r w:rsidRPr="00E1328C">
        <w:rPr>
          <w:rFonts w:hAnsi="Times New Roman"/>
          <w:color w:val="FF0000"/>
        </w:rPr>
        <w:t>B</w:t>
      </w:r>
      <w:r w:rsidRPr="00E1328C">
        <w:rPr>
          <w:rFonts w:hAnsi="Times New Roman"/>
          <w:color w:val="FF0000"/>
        </w:rPr>
        <w:t>错误；</w:t>
      </w:r>
      <w:r w:rsidRPr="00E1328C">
        <w:rPr>
          <w:rFonts w:hAnsi="Times New Roman"/>
          <w:color w:val="FF0000"/>
        </w:rPr>
        <w:t>C</w:t>
      </w:r>
      <w:r w:rsidRPr="00E1328C">
        <w:rPr>
          <w:rFonts w:hAnsi="Times New Roman"/>
          <w:color w:val="FF0000"/>
        </w:rPr>
        <w:t>、电磁铁是利用电流的磁效应的原理工作的，故</w:t>
      </w:r>
      <w:r w:rsidRPr="00E1328C">
        <w:rPr>
          <w:rFonts w:hAnsi="Times New Roman"/>
          <w:color w:val="FF0000"/>
        </w:rPr>
        <w:t>C</w:t>
      </w:r>
      <w:r w:rsidRPr="00E1328C">
        <w:rPr>
          <w:rFonts w:hAnsi="Times New Roman"/>
          <w:color w:val="FF0000"/>
        </w:rPr>
        <w:t>错误；</w:t>
      </w:r>
      <w:r w:rsidRPr="00E1328C">
        <w:rPr>
          <w:rFonts w:hAnsi="Times New Roman"/>
          <w:color w:val="FF0000"/>
        </w:rPr>
        <w:t>D</w:t>
      </w:r>
      <w:r w:rsidRPr="00E1328C">
        <w:rPr>
          <w:rFonts w:hAnsi="Times New Roman"/>
          <w:color w:val="FF0000"/>
        </w:rPr>
        <w:t>、电动机是利用通电导线在磁场中受力的作用的原理工作的，故</w:t>
      </w:r>
      <w:r w:rsidRPr="00E1328C">
        <w:rPr>
          <w:rFonts w:hAnsi="Times New Roman"/>
          <w:color w:val="FF0000"/>
        </w:rPr>
        <w:t>D</w:t>
      </w:r>
      <w:r w:rsidRPr="00E1328C">
        <w:rPr>
          <w:rFonts w:hAnsi="Times New Roman"/>
          <w:color w:val="FF0000"/>
        </w:rPr>
        <w:t>错误；故选</w:t>
      </w:r>
      <w:r w:rsidRPr="00E1328C">
        <w:rPr>
          <w:rFonts w:hAnsi="Times New Roman"/>
          <w:color w:val="FF0000"/>
        </w:rPr>
        <w:t>A</w:t>
      </w:r>
      <w:r w:rsidRPr="00E1328C">
        <w:rPr>
          <w:rFonts w:hAnsi="Times New Roman"/>
          <w:color w:val="FF0000"/>
        </w:rPr>
        <w:t>．</w:t>
      </w:r>
    </w:p>
    <w:p w:rsidR="00037C9B" w:rsidRPr="00E1328C" w:rsidRDefault="00037C9B" w:rsidP="00037C9B">
      <w:pPr>
        <w:kinsoku w:val="0"/>
        <w:overflowPunct w:val="0"/>
        <w:adjustRightInd w:val="0"/>
        <w:snapToGrid w:val="0"/>
        <w:spacing w:line="360" w:lineRule="auto"/>
        <w:rPr>
          <w:rFonts w:hint="eastAsia"/>
          <w:color w:val="FF0000"/>
          <w:szCs w:val="21"/>
        </w:rPr>
      </w:pPr>
      <w:r w:rsidRPr="00E1328C">
        <w:rPr>
          <w:color w:val="FF0000"/>
        </w:rPr>
        <w:t>【考点定位】电磁感应</w:t>
      </w:r>
    </w:p>
    <w:p w:rsidR="00037C9B" w:rsidRPr="00B017DF" w:rsidRDefault="00037C9B" w:rsidP="00037C9B">
      <w:pPr>
        <w:spacing w:line="360" w:lineRule="auto"/>
      </w:pPr>
      <w:r>
        <w:rPr>
          <w:rFonts w:hint="eastAsia"/>
        </w:rPr>
        <w:t>5</w:t>
      </w:r>
      <w:r w:rsidRPr="00B017DF">
        <w:t>.</w:t>
      </w:r>
      <w:r w:rsidRPr="007853B3">
        <w:rPr>
          <w:rFonts w:hint="eastAsia"/>
          <w:color w:val="FF0000"/>
        </w:rPr>
        <w:t xml:space="preserve"> </w:t>
      </w:r>
      <w:r w:rsidRPr="007853B3">
        <w:rPr>
          <w:rFonts w:hint="eastAsia"/>
          <w:color w:val="FF0000"/>
        </w:rPr>
        <w:t>（</w:t>
      </w:r>
      <w:r w:rsidRPr="007853B3">
        <w:rPr>
          <w:rFonts w:hint="eastAsia"/>
          <w:color w:val="FF0000"/>
        </w:rPr>
        <w:t>2016</w:t>
      </w:r>
      <w:r w:rsidRPr="007853B3">
        <w:rPr>
          <w:rFonts w:hint="eastAsia"/>
          <w:color w:val="FF0000"/>
        </w:rPr>
        <w:t>厦门）</w:t>
      </w:r>
      <w:r w:rsidRPr="00B017DF">
        <w:t>老师上课时常用</w:t>
      </w:r>
      <w:r w:rsidRPr="00B017DF">
        <w:t>“</w:t>
      </w:r>
      <w:r w:rsidRPr="00B017DF">
        <w:t>小蜜蜂</w:t>
      </w:r>
      <w:r w:rsidRPr="00B017DF">
        <w:t>”</w:t>
      </w:r>
      <w:r w:rsidRPr="00B017DF">
        <w:t>扩音，声音信号由话筒传入扩音器放大后从扬声器播出。话筒、扬声器的工作原理相当于</w:t>
      </w:r>
      <w:r w:rsidRPr="00B017DF">
        <w:rPr>
          <w:rFonts w:hint="eastAsia"/>
        </w:rPr>
        <w:t>（</w:t>
      </w:r>
      <w:r w:rsidRPr="00B017DF">
        <w:rPr>
          <w:rFonts w:hint="eastAsia"/>
        </w:rPr>
        <w:t xml:space="preserve">     </w:t>
      </w:r>
      <w:r w:rsidRPr="00B017DF">
        <w:rPr>
          <w:rFonts w:hint="eastAsia"/>
        </w:rPr>
        <w:t>）</w:t>
      </w:r>
    </w:p>
    <w:p w:rsidR="00037C9B" w:rsidRPr="00B017DF" w:rsidRDefault="00037C9B" w:rsidP="00037C9B">
      <w:pPr>
        <w:spacing w:line="360" w:lineRule="auto"/>
      </w:pPr>
      <w:r w:rsidRPr="00B017DF">
        <w:t>A.</w:t>
      </w:r>
      <w:r w:rsidRPr="00B017DF">
        <w:t>发电机、电动机</w:t>
      </w:r>
      <w:r w:rsidRPr="00B017DF">
        <w:t xml:space="preserve">       B.</w:t>
      </w:r>
      <w:r w:rsidRPr="00B017DF">
        <w:t>电动机、发电机</w:t>
      </w:r>
      <w:r w:rsidRPr="00B017DF">
        <w:t xml:space="preserve">   </w:t>
      </w:r>
      <w:r>
        <w:rPr>
          <w:noProof/>
        </w:rPr>
        <w:drawing>
          <wp:inline distT="0" distB="0" distL="0" distR="0">
            <wp:extent cx="19050" cy="19050"/>
            <wp:effectExtent l="0" t="0" r="0" b="0"/>
            <wp:docPr id="112" name="图片 1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B017DF">
        <w:t xml:space="preserve">     C.</w:t>
      </w:r>
      <w:r w:rsidRPr="00B017DF">
        <w:t>发电机、发电机</w:t>
      </w:r>
      <w:r w:rsidRPr="00B017DF">
        <w:t xml:space="preserve">       D.</w:t>
      </w:r>
      <w:r w:rsidRPr="00B017DF">
        <w:t>电动机、电动机</w:t>
      </w:r>
    </w:p>
    <w:p w:rsidR="00037C9B" w:rsidRPr="00B017DF" w:rsidRDefault="00037C9B" w:rsidP="00037C9B">
      <w:pPr>
        <w:widowControl/>
        <w:spacing w:line="360" w:lineRule="auto"/>
        <w:rPr>
          <w:rFonts w:hint="eastAsia"/>
          <w:color w:val="FF0000"/>
          <w:szCs w:val="21"/>
        </w:rPr>
      </w:pPr>
      <w:r w:rsidRPr="00B017DF">
        <w:rPr>
          <w:color w:val="FF0000"/>
          <w:szCs w:val="21"/>
        </w:rPr>
        <w:t>【答案】</w:t>
      </w:r>
      <w:r w:rsidRPr="00B017DF">
        <w:rPr>
          <w:rFonts w:hint="eastAsia"/>
          <w:color w:val="FF0000"/>
          <w:szCs w:val="21"/>
        </w:rPr>
        <w:t>A</w:t>
      </w:r>
    </w:p>
    <w:p w:rsidR="00037C9B" w:rsidRPr="00B017DF" w:rsidRDefault="00037C9B" w:rsidP="00037C9B">
      <w:pPr>
        <w:widowControl/>
        <w:spacing w:line="360" w:lineRule="auto"/>
        <w:rPr>
          <w:color w:val="FF0000"/>
          <w:szCs w:val="21"/>
        </w:rPr>
      </w:pPr>
      <w:r w:rsidRPr="00B017DF">
        <w:rPr>
          <w:color w:val="FF0000"/>
          <w:szCs w:val="21"/>
        </w:rPr>
        <w:t>【解析】</w:t>
      </w:r>
    </w:p>
    <w:p w:rsidR="00037C9B" w:rsidRPr="00B017DF" w:rsidRDefault="00037C9B" w:rsidP="00037C9B">
      <w:pPr>
        <w:widowControl/>
        <w:spacing w:line="360" w:lineRule="auto"/>
        <w:rPr>
          <w:rFonts w:hint="eastAsia"/>
          <w:color w:val="FF0000"/>
          <w:szCs w:val="21"/>
        </w:rPr>
      </w:pPr>
      <w:r w:rsidRPr="00B017DF">
        <w:rPr>
          <w:color w:val="FF0000"/>
          <w:szCs w:val="21"/>
        </w:rPr>
        <w:t>试题分析：</w:t>
      </w:r>
      <w:r w:rsidRPr="00B017DF">
        <w:rPr>
          <w:color w:val="FF0000"/>
        </w:rPr>
        <w:t>话筒</w:t>
      </w:r>
      <w:r w:rsidRPr="00B017DF">
        <w:rPr>
          <w:rFonts w:hint="eastAsia"/>
          <w:color w:val="FF0000"/>
        </w:rPr>
        <w:t>的原理是电磁感应，与发电机相同；</w:t>
      </w:r>
      <w:r w:rsidRPr="00B017DF">
        <w:rPr>
          <w:color w:val="FF0000"/>
        </w:rPr>
        <w:t>扬声器</w:t>
      </w:r>
      <w:r w:rsidRPr="00B017DF">
        <w:rPr>
          <w:rFonts w:hint="eastAsia"/>
          <w:color w:val="FF0000"/>
        </w:rPr>
        <w:t>的工作原理是电流在磁场中受力的作用，与电动机相同；故应选</w:t>
      </w:r>
      <w:r w:rsidRPr="00B017DF">
        <w:rPr>
          <w:rFonts w:hint="eastAsia"/>
          <w:color w:val="FF0000"/>
        </w:rPr>
        <w:t>A</w:t>
      </w:r>
      <w:r w:rsidRPr="00B017DF">
        <w:rPr>
          <w:rFonts w:hint="eastAsia"/>
          <w:color w:val="FF0000"/>
        </w:rPr>
        <w:t>。</w:t>
      </w:r>
    </w:p>
    <w:p w:rsidR="00037C9B" w:rsidRPr="00B017DF" w:rsidRDefault="00037C9B" w:rsidP="00037C9B">
      <w:pPr>
        <w:widowControl/>
        <w:spacing w:line="360" w:lineRule="auto"/>
        <w:rPr>
          <w:color w:val="FF0000"/>
          <w:szCs w:val="21"/>
        </w:rPr>
      </w:pPr>
      <w:r w:rsidRPr="00B017DF">
        <w:rPr>
          <w:rFonts w:hint="eastAsia"/>
          <w:color w:val="FF0000"/>
          <w:szCs w:val="21"/>
        </w:rPr>
        <w:t>【考点定位】电与磁</w:t>
      </w:r>
    </w:p>
    <w:p w:rsidR="00037C9B" w:rsidRPr="004E3C0D" w:rsidRDefault="00037C9B" w:rsidP="00037C9B">
      <w:pPr>
        <w:adjustRightInd w:val="0"/>
        <w:snapToGrid w:val="0"/>
        <w:spacing w:line="360" w:lineRule="auto"/>
        <w:rPr>
          <w:rFonts w:hint="eastAsia"/>
        </w:rPr>
      </w:pPr>
      <w:r w:rsidRPr="004E3C0D">
        <w:rPr>
          <w:rFonts w:hint="eastAsia"/>
        </w:rPr>
        <w:t>6</w:t>
      </w:r>
      <w:r w:rsidRPr="004E3C0D">
        <w:t>．</w:t>
      </w:r>
      <w:r w:rsidRPr="004E3E89">
        <w:rPr>
          <w:rFonts w:hint="eastAsia"/>
          <w:color w:val="FF0000"/>
        </w:rPr>
        <w:t>（</w:t>
      </w:r>
      <w:r w:rsidRPr="004E3E89">
        <w:rPr>
          <w:rFonts w:hint="eastAsia"/>
          <w:color w:val="FF0000"/>
        </w:rPr>
        <w:t>2016</w:t>
      </w:r>
      <w:r w:rsidRPr="004E3E89">
        <w:rPr>
          <w:rFonts w:hint="eastAsia"/>
          <w:color w:val="FF0000"/>
        </w:rPr>
        <w:t>三明市）</w:t>
      </w:r>
      <w:r w:rsidRPr="004E3C0D">
        <w:rPr>
          <w:rFonts w:hint="eastAsia"/>
        </w:rPr>
        <w:t>图</w:t>
      </w:r>
      <w:r w:rsidRPr="004E3C0D">
        <w:rPr>
          <w:rFonts w:hint="eastAsia"/>
        </w:rPr>
        <w:t>2</w:t>
      </w:r>
      <w:r w:rsidRPr="004E3C0D">
        <w:rPr>
          <w:rFonts w:hint="eastAsia"/>
        </w:rPr>
        <w:t>的四幅图，通电螺线管的</w:t>
      </w:r>
      <w:r w:rsidRPr="004E3C0D">
        <w:rPr>
          <w:rFonts w:hint="eastAsia"/>
        </w:rPr>
        <w:t>N</w:t>
      </w:r>
      <w:r w:rsidRPr="004E3C0D">
        <w:rPr>
          <w:rFonts w:hint="eastAsia"/>
        </w:rPr>
        <w:t>、</w:t>
      </w:r>
      <w:r w:rsidRPr="004E3C0D">
        <w:rPr>
          <w:rFonts w:hint="eastAsia"/>
        </w:rPr>
        <w:t>S</w:t>
      </w:r>
      <w:r w:rsidRPr="004E3C0D">
        <w:rPr>
          <w:rFonts w:hint="eastAsia"/>
        </w:rPr>
        <w:t>极标注正确的是（</w:t>
      </w:r>
      <w:r w:rsidRPr="004E3C0D">
        <w:rPr>
          <w:rFonts w:hint="eastAsia"/>
        </w:rPr>
        <w:t xml:space="preserve">         </w:t>
      </w:r>
      <w:r w:rsidRPr="004E3C0D">
        <w:rPr>
          <w:rFonts w:hint="eastAsia"/>
        </w:rPr>
        <w:t>）</w:t>
      </w:r>
    </w:p>
    <w:p w:rsidR="00037C9B" w:rsidRPr="004E3C0D" w:rsidRDefault="00037C9B" w:rsidP="00037C9B">
      <w:pPr>
        <w:adjustRightInd w:val="0"/>
        <w:snapToGrid w:val="0"/>
        <w:spacing w:line="360" w:lineRule="auto"/>
        <w:jc w:val="center"/>
        <w:rPr>
          <w:rFonts w:hint="eastAsia"/>
        </w:rPr>
      </w:pPr>
      <w:r>
        <w:rPr>
          <w:noProof/>
        </w:rPr>
        <w:drawing>
          <wp:inline distT="0" distB="0" distL="0" distR="0">
            <wp:extent cx="5248275" cy="857250"/>
            <wp:effectExtent l="0" t="0" r="9525" b="0"/>
            <wp:docPr id="111" name="图片 1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48275" cy="857250"/>
                    </a:xfrm>
                    <a:prstGeom prst="rect">
                      <a:avLst/>
                    </a:prstGeom>
                    <a:noFill/>
                    <a:ln>
                      <a:noFill/>
                    </a:ln>
                  </pic:spPr>
                </pic:pic>
              </a:graphicData>
            </a:graphic>
          </wp:inline>
        </w:drawing>
      </w:r>
    </w:p>
    <w:p w:rsidR="00037C9B" w:rsidRPr="004E3C0D" w:rsidRDefault="00037C9B" w:rsidP="00037C9B">
      <w:pPr>
        <w:widowControl/>
        <w:spacing w:line="360" w:lineRule="auto"/>
        <w:rPr>
          <w:rFonts w:hint="eastAsia"/>
          <w:color w:val="FF0000"/>
          <w:szCs w:val="21"/>
        </w:rPr>
      </w:pPr>
      <w:r w:rsidRPr="004E3C0D">
        <w:rPr>
          <w:color w:val="FF0000"/>
          <w:szCs w:val="21"/>
        </w:rPr>
        <w:t>【答案】</w:t>
      </w:r>
      <w:r w:rsidRPr="004E3C0D">
        <w:rPr>
          <w:rFonts w:hint="eastAsia"/>
          <w:color w:val="FF0000"/>
          <w:szCs w:val="21"/>
        </w:rPr>
        <w:t>A</w:t>
      </w:r>
    </w:p>
    <w:p w:rsidR="00037C9B" w:rsidRPr="004E3C0D" w:rsidRDefault="00037C9B" w:rsidP="00037C9B">
      <w:pPr>
        <w:widowControl/>
        <w:spacing w:line="360" w:lineRule="auto"/>
        <w:rPr>
          <w:color w:val="FF0000"/>
          <w:szCs w:val="21"/>
        </w:rPr>
      </w:pPr>
      <w:r w:rsidRPr="004E3C0D">
        <w:rPr>
          <w:color w:val="FF0000"/>
          <w:szCs w:val="21"/>
        </w:rPr>
        <w:lastRenderedPageBreak/>
        <w:t>【解析】</w:t>
      </w:r>
    </w:p>
    <w:p w:rsidR="00037C9B" w:rsidRPr="004E3C0D" w:rsidRDefault="00037C9B" w:rsidP="00037C9B">
      <w:pPr>
        <w:widowControl/>
        <w:spacing w:line="360" w:lineRule="auto"/>
        <w:rPr>
          <w:rFonts w:hint="eastAsia"/>
          <w:color w:val="FF0000"/>
          <w:szCs w:val="21"/>
        </w:rPr>
      </w:pPr>
      <w:r w:rsidRPr="004E3C0D">
        <w:rPr>
          <w:color w:val="FF0000"/>
          <w:szCs w:val="21"/>
        </w:rPr>
        <w:t>试题分析：</w:t>
      </w:r>
      <w:r w:rsidRPr="004E3C0D">
        <w:rPr>
          <w:rFonts w:hint="eastAsia"/>
          <w:color w:val="FF0000"/>
          <w:szCs w:val="21"/>
        </w:rPr>
        <w:t>此题应利用右手螺旋定则来判断，用右手握住螺线管，四指环绕方向与电流方向一致，大拇指所指的一端为</w:t>
      </w:r>
      <w:r>
        <w:rPr>
          <w:rFonts w:hint="eastAsia"/>
          <w:noProof/>
          <w:color w:val="FF0000"/>
          <w:szCs w:val="21"/>
        </w:rPr>
        <w:drawing>
          <wp:inline distT="0" distB="0" distL="0" distR="0">
            <wp:extent cx="19050" cy="19050"/>
            <wp:effectExtent l="0" t="0" r="0" b="0"/>
            <wp:docPr id="110" name="图片 1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卷、教案、课件、论文、素材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4E3C0D">
        <w:rPr>
          <w:rFonts w:hint="eastAsia"/>
          <w:color w:val="FF0000"/>
          <w:szCs w:val="21"/>
        </w:rPr>
        <w:t>螺线管的</w:t>
      </w:r>
      <w:r w:rsidRPr="004E3C0D">
        <w:rPr>
          <w:rFonts w:hint="eastAsia"/>
          <w:color w:val="FF0000"/>
          <w:szCs w:val="21"/>
        </w:rPr>
        <w:t>N</w:t>
      </w:r>
      <w:r w:rsidRPr="004E3C0D">
        <w:rPr>
          <w:rFonts w:hint="eastAsia"/>
          <w:color w:val="FF0000"/>
          <w:szCs w:val="21"/>
        </w:rPr>
        <w:t>极，故只有</w:t>
      </w:r>
      <w:r w:rsidRPr="004E3C0D">
        <w:rPr>
          <w:rFonts w:hint="eastAsia"/>
          <w:color w:val="FF0000"/>
          <w:szCs w:val="21"/>
        </w:rPr>
        <w:t>A</w:t>
      </w:r>
      <w:r w:rsidRPr="004E3C0D">
        <w:rPr>
          <w:rFonts w:hint="eastAsia"/>
          <w:color w:val="FF0000"/>
          <w:szCs w:val="21"/>
        </w:rPr>
        <w:t>正确。</w:t>
      </w:r>
    </w:p>
    <w:p w:rsidR="00037C9B" w:rsidRPr="004E3C0D" w:rsidRDefault="00037C9B" w:rsidP="00037C9B">
      <w:pPr>
        <w:widowControl/>
        <w:spacing w:line="360" w:lineRule="auto"/>
        <w:rPr>
          <w:color w:val="FF0000"/>
          <w:szCs w:val="21"/>
        </w:rPr>
      </w:pPr>
      <w:r w:rsidRPr="004E3C0D">
        <w:rPr>
          <w:rFonts w:hint="eastAsia"/>
          <w:color w:val="FF0000"/>
          <w:szCs w:val="21"/>
        </w:rPr>
        <w:t>【考点定位】通电螺线管</w:t>
      </w:r>
    </w:p>
    <w:p w:rsidR="00037C9B" w:rsidRPr="00A144BE" w:rsidRDefault="00037C9B" w:rsidP="00037C9B">
      <w:pPr>
        <w:pStyle w:val="DefaultParagraph"/>
        <w:spacing w:line="360" w:lineRule="auto"/>
        <w:textAlignment w:val="center"/>
        <w:rPr>
          <w:rFonts w:hAnsi="Times New Roman"/>
          <w:szCs w:val="21"/>
        </w:rPr>
      </w:pPr>
      <w:r>
        <w:rPr>
          <w:rFonts w:hAnsi="Times New Roman" w:hint="eastAsia"/>
          <w:szCs w:val="21"/>
        </w:rPr>
        <w:t>7</w:t>
      </w:r>
      <w:r w:rsidRPr="00A144BE">
        <w:rPr>
          <w:rFonts w:hAnsi="Times New Roman"/>
          <w:szCs w:val="21"/>
        </w:rPr>
        <w:t>．</w:t>
      </w:r>
      <w:r w:rsidRPr="00E86FF0">
        <w:rPr>
          <w:rFonts w:hAnsi="Times New Roman" w:hint="eastAsia"/>
          <w:color w:val="FF0000"/>
          <w:szCs w:val="21"/>
        </w:rPr>
        <w:t>（</w:t>
      </w:r>
      <w:r w:rsidRPr="00E86FF0">
        <w:rPr>
          <w:rFonts w:hAnsi="Times New Roman" w:hint="eastAsia"/>
          <w:color w:val="FF0000"/>
          <w:szCs w:val="21"/>
        </w:rPr>
        <w:t>2016</w:t>
      </w:r>
      <w:r w:rsidRPr="00E86FF0">
        <w:rPr>
          <w:rFonts w:hAnsi="Times New Roman" w:hint="eastAsia"/>
          <w:color w:val="FF0000"/>
          <w:szCs w:val="21"/>
        </w:rPr>
        <w:t>莆田）</w:t>
      </w:r>
      <w:r w:rsidRPr="00A144BE">
        <w:rPr>
          <w:rFonts w:hAnsi="Times New Roman"/>
          <w:szCs w:val="21"/>
        </w:rPr>
        <w:t>下列装置中，根据</w:t>
      </w:r>
      <w:r w:rsidRPr="00A144BE">
        <w:rPr>
          <w:rFonts w:hAnsi="Times New Roman" w:hint="eastAsia"/>
          <w:szCs w:val="21"/>
        </w:rPr>
        <w:t>“</w:t>
      </w:r>
      <w:r w:rsidRPr="00A144BE">
        <w:rPr>
          <w:rFonts w:hAnsi="Times New Roman"/>
          <w:szCs w:val="21"/>
        </w:rPr>
        <w:t>通电导体在磁场中受到力的作用</w:t>
      </w:r>
      <w:r w:rsidRPr="00A144BE">
        <w:rPr>
          <w:rFonts w:hAnsi="Times New Roman" w:hint="eastAsia"/>
          <w:szCs w:val="21"/>
        </w:rPr>
        <w:t>”</w:t>
      </w:r>
      <w:r w:rsidRPr="00A144BE">
        <w:rPr>
          <w:rFonts w:hAnsi="Times New Roman"/>
          <w:szCs w:val="21"/>
        </w:rPr>
        <w:t>原理制成的是（　　）</w:t>
      </w:r>
    </w:p>
    <w:p w:rsidR="00037C9B" w:rsidRPr="00A144BE" w:rsidRDefault="00037C9B" w:rsidP="00037C9B">
      <w:pPr>
        <w:pStyle w:val="DefaultParagraph"/>
        <w:spacing w:line="360" w:lineRule="auto"/>
        <w:textAlignment w:val="center"/>
        <w:rPr>
          <w:rFonts w:hAnsi="Times New Roman"/>
          <w:szCs w:val="21"/>
        </w:rPr>
      </w:pPr>
      <w:r w:rsidRPr="00A144BE">
        <w:rPr>
          <w:rFonts w:hAnsi="Times New Roman"/>
          <w:szCs w:val="21"/>
        </w:rPr>
        <w:t>A</w:t>
      </w:r>
      <w:r w:rsidRPr="00A144BE">
        <w:rPr>
          <w:rFonts w:hAnsi="Times New Roman"/>
          <w:szCs w:val="21"/>
        </w:rPr>
        <w:t>．电动机</w:t>
      </w:r>
      <w:r w:rsidRPr="00A144BE">
        <w:rPr>
          <w:rFonts w:hAnsi="Times New Roman"/>
          <w:szCs w:val="21"/>
        </w:rPr>
        <w:t xml:space="preserve"> </w:t>
      </w:r>
      <w:r w:rsidRPr="00A144BE">
        <w:rPr>
          <w:rFonts w:hAnsi="Times New Roman" w:hint="eastAsia"/>
          <w:szCs w:val="21"/>
        </w:rPr>
        <w:tab/>
      </w:r>
      <w:r w:rsidRPr="00A144BE">
        <w:rPr>
          <w:rFonts w:hAnsi="Times New Roman" w:hint="eastAsia"/>
          <w:szCs w:val="21"/>
        </w:rPr>
        <w:tab/>
      </w:r>
      <w:r w:rsidRPr="00A144BE">
        <w:rPr>
          <w:rFonts w:hAnsi="Times New Roman" w:hint="eastAsia"/>
          <w:szCs w:val="21"/>
        </w:rPr>
        <w:tab/>
      </w:r>
      <w:r w:rsidRPr="00A144BE">
        <w:rPr>
          <w:rFonts w:hAnsi="Times New Roman"/>
          <w:szCs w:val="21"/>
        </w:rPr>
        <w:t>B</w:t>
      </w:r>
      <w:r w:rsidRPr="00A144BE">
        <w:rPr>
          <w:rFonts w:hAnsi="Times New Roman"/>
          <w:szCs w:val="21"/>
        </w:rPr>
        <w:t>．电铃</w:t>
      </w:r>
      <w:r w:rsidRPr="00A144BE">
        <w:rPr>
          <w:rFonts w:hAnsi="Times New Roman" w:hint="eastAsia"/>
          <w:szCs w:val="21"/>
        </w:rPr>
        <w:tab/>
      </w:r>
      <w:r w:rsidRPr="00A144BE">
        <w:rPr>
          <w:rFonts w:hAnsi="Times New Roman" w:hint="eastAsia"/>
          <w:szCs w:val="21"/>
        </w:rPr>
        <w:tab/>
      </w:r>
      <w:r w:rsidRPr="00A144BE">
        <w:rPr>
          <w:rFonts w:hAnsi="Times New Roman" w:hint="eastAsia"/>
          <w:szCs w:val="21"/>
        </w:rPr>
        <w:tab/>
      </w:r>
      <w:r w:rsidRPr="00A144BE">
        <w:rPr>
          <w:rFonts w:hAnsi="Times New Roman"/>
          <w:szCs w:val="21"/>
        </w:rPr>
        <w:t xml:space="preserve"> C</w:t>
      </w:r>
      <w:r w:rsidRPr="00A144BE">
        <w:rPr>
          <w:rFonts w:hAnsi="Times New Roman"/>
          <w:szCs w:val="21"/>
        </w:rPr>
        <w:t>．电饭煲</w:t>
      </w:r>
      <w:r w:rsidRPr="00A144BE">
        <w:rPr>
          <w:rFonts w:hAnsi="Times New Roman" w:hint="eastAsia"/>
          <w:szCs w:val="21"/>
        </w:rPr>
        <w:tab/>
      </w:r>
      <w:r w:rsidRPr="00A144BE">
        <w:rPr>
          <w:rFonts w:hAnsi="Times New Roman" w:hint="eastAsia"/>
          <w:szCs w:val="21"/>
        </w:rPr>
        <w:tab/>
      </w:r>
      <w:r w:rsidRPr="00A144BE">
        <w:rPr>
          <w:rFonts w:hAnsi="Times New Roman"/>
          <w:szCs w:val="21"/>
        </w:rPr>
        <w:t xml:space="preserve"> D</w:t>
      </w:r>
      <w:r w:rsidRPr="00A144BE">
        <w:rPr>
          <w:rFonts w:hAnsi="Times New Roman"/>
          <w:szCs w:val="21"/>
        </w:rPr>
        <w:t>．发电机</w:t>
      </w:r>
    </w:p>
    <w:p w:rsidR="00037C9B" w:rsidRPr="00A144BE" w:rsidRDefault="00037C9B" w:rsidP="00037C9B">
      <w:pPr>
        <w:spacing w:line="360" w:lineRule="auto"/>
        <w:jc w:val="left"/>
        <w:rPr>
          <w:szCs w:val="21"/>
        </w:rPr>
      </w:pPr>
      <w:r w:rsidRPr="00A144BE">
        <w:rPr>
          <w:color w:val="FF0000"/>
          <w:szCs w:val="21"/>
        </w:rPr>
        <w:t>【答案】</w:t>
      </w:r>
      <w:r w:rsidRPr="00A144BE">
        <w:rPr>
          <w:rFonts w:hint="eastAsia"/>
          <w:color w:val="FF0000"/>
          <w:szCs w:val="21"/>
        </w:rPr>
        <w:t>A</w:t>
      </w:r>
    </w:p>
    <w:p w:rsidR="00037C9B" w:rsidRPr="00A144BE" w:rsidRDefault="00037C9B" w:rsidP="00037C9B">
      <w:pPr>
        <w:spacing w:line="360" w:lineRule="auto"/>
        <w:jc w:val="left"/>
        <w:rPr>
          <w:rFonts w:hint="eastAsia"/>
          <w:color w:val="FF0000"/>
          <w:szCs w:val="21"/>
        </w:rPr>
      </w:pPr>
      <w:r>
        <w:rPr>
          <w:noProof/>
          <w:color w:val="FF0000"/>
          <w:szCs w:val="21"/>
        </w:rPr>
        <w:drawing>
          <wp:inline distT="0" distB="0" distL="0" distR="0">
            <wp:extent cx="6362700" cy="1714500"/>
            <wp:effectExtent l="0" t="0" r="0" b="0"/>
            <wp:docPr id="109" name="图片 1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卷、教案、课件、论文、素材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62700" cy="1714500"/>
                    </a:xfrm>
                    <a:prstGeom prst="rect">
                      <a:avLst/>
                    </a:prstGeom>
                    <a:noFill/>
                    <a:ln>
                      <a:noFill/>
                    </a:ln>
                  </pic:spPr>
                </pic:pic>
              </a:graphicData>
            </a:graphic>
          </wp:inline>
        </w:drawing>
      </w:r>
      <w:r w:rsidRPr="00A144BE">
        <w:rPr>
          <w:rFonts w:hint="eastAsia"/>
          <w:color w:val="FF0000"/>
          <w:szCs w:val="21"/>
        </w:rPr>
        <w:t>考点：电动机的原理</w:t>
      </w:r>
      <w:r w:rsidRPr="00A144BE">
        <w:rPr>
          <w:rFonts w:hint="eastAsia"/>
          <w:color w:val="FF0000"/>
          <w:szCs w:val="21"/>
        </w:rPr>
        <w:t xml:space="preserve">   </w:t>
      </w:r>
      <w:r w:rsidRPr="00A144BE">
        <w:rPr>
          <w:rFonts w:hint="eastAsia"/>
          <w:color w:val="FF0000"/>
          <w:szCs w:val="21"/>
        </w:rPr>
        <w:t>电流的磁效应</w:t>
      </w:r>
      <w:r w:rsidRPr="00A144BE">
        <w:rPr>
          <w:rFonts w:hint="eastAsia"/>
          <w:color w:val="FF0000"/>
          <w:szCs w:val="21"/>
        </w:rPr>
        <w:t xml:space="preserve">  </w:t>
      </w:r>
      <w:r w:rsidRPr="00A144BE">
        <w:rPr>
          <w:rFonts w:hint="eastAsia"/>
          <w:color w:val="FF0000"/>
          <w:szCs w:val="21"/>
        </w:rPr>
        <w:t>电流的热效应</w:t>
      </w:r>
      <w:r w:rsidRPr="00A144BE">
        <w:rPr>
          <w:rFonts w:hint="eastAsia"/>
          <w:color w:val="FF0000"/>
          <w:szCs w:val="21"/>
        </w:rPr>
        <w:t xml:space="preserve">  </w:t>
      </w:r>
      <w:r w:rsidRPr="00A144BE">
        <w:rPr>
          <w:rFonts w:hint="eastAsia"/>
          <w:color w:val="FF0000"/>
          <w:szCs w:val="21"/>
        </w:rPr>
        <w:t>电磁感应</w:t>
      </w:r>
    </w:p>
    <w:p w:rsidR="00037C9B" w:rsidRPr="006B7076" w:rsidRDefault="00037C9B" w:rsidP="00037C9B">
      <w:pPr>
        <w:pStyle w:val="DefaultParagraph"/>
        <w:spacing w:line="360" w:lineRule="auto"/>
        <w:textAlignment w:val="center"/>
      </w:pPr>
      <w:r>
        <w:rPr>
          <w:rFonts w:hint="eastAsia"/>
        </w:rPr>
        <w:t>8</w:t>
      </w:r>
      <w:r w:rsidRPr="006B7076">
        <w:t>．</w:t>
      </w:r>
      <w:r w:rsidRPr="000C2EFE">
        <w:rPr>
          <w:rFonts w:hint="eastAsia"/>
          <w:color w:val="FF0000"/>
        </w:rPr>
        <w:t>（</w:t>
      </w:r>
      <w:r w:rsidRPr="000C2EFE">
        <w:rPr>
          <w:rFonts w:hint="eastAsia"/>
          <w:color w:val="FF0000"/>
        </w:rPr>
        <w:t>2016</w:t>
      </w:r>
      <w:r w:rsidRPr="000C2EFE">
        <w:rPr>
          <w:rFonts w:hint="eastAsia"/>
          <w:color w:val="FF0000"/>
        </w:rPr>
        <w:t>漳州）</w:t>
      </w:r>
      <w:r w:rsidRPr="006B7076">
        <w:t>超市的商品上贴有磁性标签，当未消磁的标签通过超市门口的安全门时，安全门上的线圈会产生电流触发警报</w:t>
      </w:r>
      <w:r>
        <w:rPr>
          <w:noProof/>
        </w:rPr>
        <w:drawing>
          <wp:inline distT="0" distB="0" distL="0" distR="0">
            <wp:extent cx="19050" cy="19050"/>
            <wp:effectExtent l="0" t="0" r="0" b="0"/>
            <wp:docPr id="108" name="图片 1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卷、教案、课件、论文、素材及各类教学资源下载，还有大量而丰富的教学相关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6B7076">
        <w:t>器，达到防盗目的，图中的实验与超市防盗装置的工作原理相符的是（　　）</w:t>
      </w:r>
    </w:p>
    <w:p w:rsidR="00037C9B" w:rsidRPr="006B7076" w:rsidRDefault="00037C9B" w:rsidP="00037C9B">
      <w:pPr>
        <w:pStyle w:val="DefaultParagraph"/>
        <w:spacing w:line="360" w:lineRule="auto"/>
        <w:jc w:val="center"/>
        <w:textAlignment w:val="center"/>
      </w:pPr>
      <w:r w:rsidRPr="006B7076">
        <w:t>A</w:t>
      </w:r>
      <w:r w:rsidRPr="006B7076">
        <w:t>．</w:t>
      </w:r>
      <w:r>
        <w:rPr>
          <w:noProof/>
        </w:rPr>
        <w:drawing>
          <wp:inline distT="0" distB="0" distL="0" distR="0">
            <wp:extent cx="952500" cy="800100"/>
            <wp:effectExtent l="0" t="0" r="0" b="0"/>
            <wp:docPr id="107" name="图片 107" descr="学科网(www.zxxk.com)--教育资源门户，提供试卷、教案、课件、论文、素材及各类教学资源下载，还有大量而丰富的教学相关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Rot="1" noChangeAspect="1" noMove="1" noResize="1" noChangeArrowheads="1"/>
                    </pic:cNvPicPr>
                  </pic:nvPicPr>
                  <pic:blipFill>
                    <a:blip r:embed="rId22">
                      <a:extLst>
                        <a:ext uri="{28A0092B-C50C-407E-A947-70E740481C1C}">
                          <a14:useLocalDpi xmlns:a14="http://schemas.microsoft.com/office/drawing/2010/main" val="0"/>
                        </a:ext>
                      </a:extLst>
                    </a:blip>
                    <a:srcRect r="1320" b="1569"/>
                    <a:stretch>
                      <a:fillRect/>
                    </a:stretch>
                  </pic:blipFill>
                  <pic:spPr bwMode="auto">
                    <a:xfrm>
                      <a:off x="0" y="0"/>
                      <a:ext cx="952500" cy="800100"/>
                    </a:xfrm>
                    <a:prstGeom prst="rect">
                      <a:avLst/>
                    </a:prstGeom>
                    <a:noFill/>
                    <a:ln>
                      <a:noFill/>
                    </a:ln>
                  </pic:spPr>
                </pic:pic>
              </a:graphicData>
            </a:graphic>
          </wp:inline>
        </w:drawing>
      </w:r>
      <w:r w:rsidRPr="006B7076">
        <w:t xml:space="preserve"> B</w:t>
      </w:r>
      <w:r w:rsidRPr="006B7076">
        <w:t>．</w:t>
      </w:r>
      <w:r>
        <w:rPr>
          <w:noProof/>
        </w:rPr>
        <w:drawing>
          <wp:inline distT="0" distB="0" distL="0" distR="0">
            <wp:extent cx="914400" cy="781050"/>
            <wp:effectExtent l="0" t="0" r="0" b="0"/>
            <wp:docPr id="106" name="图片 106" descr="学科网(www.zxxk.com)--教育资源门户，提供试卷、教案、课件、论文、素材及各类教学资源下载，还有大量而丰富的教学相关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及各类教学资源下载，还有大量而丰富的教学相关资讯！"/>
                    <pic:cNvPicPr>
                      <a:picLocks noRot="1" noChangeAspect="1" noMove="1" noResize="1" noChangeArrowheads="1"/>
                    </pic:cNvPicPr>
                  </pic:nvPicPr>
                  <pic:blipFill>
                    <a:blip r:embed="rId23">
                      <a:extLst>
                        <a:ext uri="{28A0092B-C50C-407E-A947-70E740481C1C}">
                          <a14:useLocalDpi xmlns:a14="http://schemas.microsoft.com/office/drawing/2010/main" val="0"/>
                        </a:ext>
                      </a:extLst>
                    </a:blip>
                    <a:srcRect r="1375" b="1607"/>
                    <a:stretch>
                      <a:fillRect/>
                    </a:stretch>
                  </pic:blipFill>
                  <pic:spPr bwMode="auto">
                    <a:xfrm>
                      <a:off x="0" y="0"/>
                      <a:ext cx="914400" cy="781050"/>
                    </a:xfrm>
                    <a:prstGeom prst="rect">
                      <a:avLst/>
                    </a:prstGeom>
                    <a:noFill/>
                    <a:ln>
                      <a:noFill/>
                    </a:ln>
                  </pic:spPr>
                </pic:pic>
              </a:graphicData>
            </a:graphic>
          </wp:inline>
        </w:drawing>
      </w:r>
      <w:r w:rsidRPr="006B7076">
        <w:t xml:space="preserve"> C</w:t>
      </w:r>
      <w:r w:rsidRPr="006B7076">
        <w:t>．</w:t>
      </w:r>
      <w:r>
        <w:rPr>
          <w:noProof/>
        </w:rPr>
        <w:drawing>
          <wp:inline distT="0" distB="0" distL="0" distR="0">
            <wp:extent cx="866775" cy="800100"/>
            <wp:effectExtent l="0" t="0" r="9525" b="0"/>
            <wp:docPr id="105" name="图片 105" descr="学科网(www.zxxk.com)--教育资源门户，提供试卷、教案、课件、论文、素材及各类教学资源下载，还有大量而丰富的教学相关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卷、教案、课件、论文、素材及各类教学资源下载，还有大量而丰富的教学相关资讯！"/>
                    <pic:cNvPicPr>
                      <a:picLocks noRot="1" noChangeAspect="1" noMove="1" noResize="1" noChangeArrowheads="1"/>
                    </pic:cNvPicPr>
                  </pic:nvPicPr>
                  <pic:blipFill>
                    <a:blip r:embed="rId24">
                      <a:extLst>
                        <a:ext uri="{28A0092B-C50C-407E-A947-70E740481C1C}">
                          <a14:useLocalDpi xmlns:a14="http://schemas.microsoft.com/office/drawing/2010/main" val="0"/>
                        </a:ext>
                      </a:extLst>
                    </a:blip>
                    <a:srcRect r="1450" b="1569"/>
                    <a:stretch>
                      <a:fillRect/>
                    </a:stretch>
                  </pic:blipFill>
                  <pic:spPr bwMode="auto">
                    <a:xfrm>
                      <a:off x="0" y="0"/>
                      <a:ext cx="866775" cy="800100"/>
                    </a:xfrm>
                    <a:prstGeom prst="rect">
                      <a:avLst/>
                    </a:prstGeom>
                    <a:noFill/>
                    <a:ln>
                      <a:noFill/>
                    </a:ln>
                  </pic:spPr>
                </pic:pic>
              </a:graphicData>
            </a:graphic>
          </wp:inline>
        </w:drawing>
      </w:r>
      <w:r w:rsidRPr="006B7076">
        <w:t xml:space="preserve"> D</w:t>
      </w:r>
      <w:r w:rsidRPr="006B7076">
        <w:t>．</w:t>
      </w:r>
      <w:r>
        <w:rPr>
          <w:noProof/>
        </w:rPr>
        <w:drawing>
          <wp:inline distT="0" distB="0" distL="0" distR="0">
            <wp:extent cx="1495425" cy="952500"/>
            <wp:effectExtent l="0" t="0" r="9525" b="0"/>
            <wp:docPr id="104" name="图片 104" descr="学科网(www.zxxk.com)--教育资源门户，提供试卷、教案、课件、论文、素材及各类教学资源下载，还有大量而丰富的教学相关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卷、教案、课件、论文、素材及各类教学资源下载，还有大量而丰富的教学相关资讯！"/>
                    <pic:cNvPicPr>
                      <a:picLocks noRot="1" noChangeAspect="1" noMove="1" noResize="1" noChangeArrowheads="1"/>
                    </pic:cNvPicPr>
                  </pic:nvPicPr>
                  <pic:blipFill>
                    <a:blip r:embed="rId25">
                      <a:extLst>
                        <a:ext uri="{28A0092B-C50C-407E-A947-70E740481C1C}">
                          <a14:useLocalDpi xmlns:a14="http://schemas.microsoft.com/office/drawing/2010/main" val="0"/>
                        </a:ext>
                      </a:extLst>
                    </a:blip>
                    <a:srcRect r="844" b="1320"/>
                    <a:stretch>
                      <a:fillRect/>
                    </a:stretch>
                  </pic:blipFill>
                  <pic:spPr bwMode="auto">
                    <a:xfrm>
                      <a:off x="0" y="0"/>
                      <a:ext cx="1495425" cy="952500"/>
                    </a:xfrm>
                    <a:prstGeom prst="rect">
                      <a:avLst/>
                    </a:prstGeom>
                    <a:noFill/>
                    <a:ln>
                      <a:noFill/>
                    </a:ln>
                  </pic:spPr>
                </pic:pic>
              </a:graphicData>
            </a:graphic>
          </wp:inline>
        </w:drawing>
      </w:r>
    </w:p>
    <w:p w:rsidR="00037C9B" w:rsidRPr="006B7076" w:rsidRDefault="00037C9B" w:rsidP="00037C9B">
      <w:pPr>
        <w:widowControl/>
        <w:spacing w:line="360" w:lineRule="auto"/>
        <w:jc w:val="left"/>
        <w:rPr>
          <w:rFonts w:hint="eastAsia"/>
          <w:color w:val="FF0000"/>
          <w:kern w:val="0"/>
          <w:szCs w:val="21"/>
        </w:rPr>
      </w:pPr>
      <w:r w:rsidRPr="006B7076">
        <w:rPr>
          <w:rFonts w:hint="eastAsia"/>
          <w:color w:val="FF0000"/>
          <w:kern w:val="0"/>
          <w:szCs w:val="21"/>
        </w:rPr>
        <w:t>【答案】</w:t>
      </w:r>
      <w:r w:rsidRPr="006B7076">
        <w:rPr>
          <w:rFonts w:hint="eastAsia"/>
          <w:color w:val="FF0000"/>
          <w:kern w:val="0"/>
          <w:szCs w:val="21"/>
        </w:rPr>
        <w:t>A</w:t>
      </w:r>
    </w:p>
    <w:p w:rsidR="00037C9B" w:rsidRPr="006B7076" w:rsidRDefault="00037C9B" w:rsidP="00037C9B">
      <w:pPr>
        <w:widowControl/>
        <w:spacing w:line="360" w:lineRule="auto"/>
        <w:jc w:val="left"/>
        <w:rPr>
          <w:rFonts w:hint="eastAsia"/>
          <w:color w:val="FF0000"/>
          <w:kern w:val="0"/>
          <w:szCs w:val="21"/>
        </w:rPr>
      </w:pPr>
      <w:r w:rsidRPr="006B7076">
        <w:rPr>
          <w:rFonts w:hint="eastAsia"/>
          <w:color w:val="FF0000"/>
          <w:kern w:val="0"/>
          <w:szCs w:val="21"/>
        </w:rPr>
        <w:t>【解析】</w:t>
      </w:r>
    </w:p>
    <w:p w:rsidR="00037C9B" w:rsidRPr="006B7076" w:rsidRDefault="00037C9B" w:rsidP="00037C9B">
      <w:pPr>
        <w:pStyle w:val="DefaultParagraph"/>
        <w:spacing w:line="360" w:lineRule="auto"/>
        <w:textAlignment w:val="center"/>
        <w:rPr>
          <w:color w:val="FF0000"/>
        </w:rPr>
      </w:pPr>
      <w:r w:rsidRPr="006B7076">
        <w:rPr>
          <w:color w:val="FF0000"/>
          <w:kern w:val="0"/>
          <w:szCs w:val="21"/>
        </w:rPr>
        <w:t>试题分析：</w:t>
      </w:r>
      <w:r w:rsidRPr="006B7076">
        <w:rPr>
          <w:rFonts w:hint="eastAsia"/>
          <w:color w:val="FF0000"/>
          <w:kern w:val="0"/>
          <w:szCs w:val="21"/>
        </w:rPr>
        <w:t>根</w:t>
      </w:r>
      <w:r w:rsidRPr="006B7076">
        <w:rPr>
          <w:color w:val="FF0000"/>
        </w:rPr>
        <w:t>据</w:t>
      </w:r>
      <w:r w:rsidRPr="006B7076">
        <w:rPr>
          <w:rFonts w:hint="eastAsia"/>
          <w:color w:val="FF0000"/>
        </w:rPr>
        <w:t>“</w:t>
      </w:r>
      <w:r w:rsidRPr="006B7076">
        <w:rPr>
          <w:color w:val="FF0000"/>
        </w:rPr>
        <w:t>当</w:t>
      </w:r>
      <w:r w:rsidRPr="006B7076">
        <w:rPr>
          <w:rFonts w:hint="eastAsia"/>
          <w:color w:val="FF0000"/>
        </w:rPr>
        <w:t>贴有磁性标签的商品</w:t>
      </w:r>
      <w:r w:rsidRPr="006B7076">
        <w:rPr>
          <w:color w:val="FF0000"/>
        </w:rPr>
        <w:t>经过检测通道</w:t>
      </w:r>
      <w:r w:rsidRPr="006B7076">
        <w:rPr>
          <w:rFonts w:hint="eastAsia"/>
          <w:color w:val="FF0000"/>
        </w:rPr>
        <w:t>时</w:t>
      </w:r>
      <w:r w:rsidRPr="006B7076">
        <w:rPr>
          <w:color w:val="FF0000"/>
        </w:rPr>
        <w:t>，</w:t>
      </w:r>
      <w:r w:rsidRPr="006B7076">
        <w:rPr>
          <w:rFonts w:hint="eastAsia"/>
          <w:color w:val="FF0000"/>
        </w:rPr>
        <w:t>安全门上的线圈会产生电流”可知，线圈在磁场中做相对运动产生感应电流，属于电磁感应现象，将机械能转化为电能。</w:t>
      </w:r>
    </w:p>
    <w:p w:rsidR="00037C9B" w:rsidRPr="006B7076" w:rsidRDefault="00037C9B" w:rsidP="00037C9B">
      <w:pPr>
        <w:pStyle w:val="DefaultParagraph"/>
        <w:spacing w:line="360" w:lineRule="auto"/>
        <w:textAlignment w:val="center"/>
        <w:rPr>
          <w:color w:val="FF0000"/>
        </w:rPr>
      </w:pPr>
      <w:r w:rsidRPr="006B7076">
        <w:rPr>
          <w:color w:val="FF0000"/>
        </w:rPr>
        <w:t>A</w:t>
      </w:r>
      <w:r w:rsidRPr="006B7076">
        <w:rPr>
          <w:color w:val="FF0000"/>
        </w:rPr>
        <w:t>、该实验是电磁感应实验，将机械能转化为电能，故</w:t>
      </w:r>
      <w:r w:rsidRPr="006B7076">
        <w:rPr>
          <w:color w:val="FF0000"/>
        </w:rPr>
        <w:t>A</w:t>
      </w:r>
      <w:r w:rsidRPr="006B7076">
        <w:rPr>
          <w:color w:val="FF0000"/>
        </w:rPr>
        <w:t>正确；</w:t>
      </w:r>
    </w:p>
    <w:p w:rsidR="00037C9B" w:rsidRPr="006B7076" w:rsidRDefault="00037C9B" w:rsidP="00037C9B">
      <w:pPr>
        <w:pStyle w:val="DefaultParagraph"/>
        <w:spacing w:line="360" w:lineRule="auto"/>
        <w:textAlignment w:val="center"/>
        <w:rPr>
          <w:color w:val="FF0000"/>
        </w:rPr>
      </w:pPr>
      <w:r w:rsidRPr="006B7076">
        <w:rPr>
          <w:color w:val="FF0000"/>
        </w:rPr>
        <w:t>B</w:t>
      </w:r>
      <w:r w:rsidRPr="006B7076">
        <w:rPr>
          <w:color w:val="FF0000"/>
        </w:rPr>
        <w:t>、该实验是奥斯特实验，说明通电导线周围</w:t>
      </w:r>
      <w:r w:rsidRPr="006B7076">
        <w:rPr>
          <w:rFonts w:hint="eastAsia"/>
          <w:color w:val="FF0000"/>
        </w:rPr>
        <w:t>存在</w:t>
      </w:r>
      <w:r w:rsidRPr="006B7076">
        <w:rPr>
          <w:color w:val="FF0000"/>
        </w:rPr>
        <w:t>磁场，故</w:t>
      </w:r>
      <w:r w:rsidRPr="006B7076">
        <w:rPr>
          <w:color w:val="FF0000"/>
        </w:rPr>
        <w:t>B</w:t>
      </w:r>
      <w:r w:rsidRPr="006B7076">
        <w:rPr>
          <w:color w:val="FF0000"/>
        </w:rPr>
        <w:t>错误；</w:t>
      </w:r>
    </w:p>
    <w:p w:rsidR="00037C9B" w:rsidRPr="006B7076" w:rsidRDefault="00037C9B" w:rsidP="00037C9B">
      <w:pPr>
        <w:pStyle w:val="DefaultParagraph"/>
        <w:spacing w:line="360" w:lineRule="auto"/>
        <w:textAlignment w:val="center"/>
        <w:rPr>
          <w:color w:val="FF0000"/>
        </w:rPr>
      </w:pPr>
      <w:r w:rsidRPr="006B7076">
        <w:rPr>
          <w:color w:val="FF0000"/>
        </w:rPr>
        <w:t>C</w:t>
      </w:r>
      <w:r w:rsidRPr="006B7076">
        <w:rPr>
          <w:color w:val="FF0000"/>
        </w:rPr>
        <w:t>、该实验是探究电磁铁磁性强弱影响因素的实验，故</w:t>
      </w:r>
      <w:r w:rsidRPr="006B7076">
        <w:rPr>
          <w:color w:val="FF0000"/>
        </w:rPr>
        <w:t>C</w:t>
      </w:r>
      <w:r w:rsidRPr="006B7076">
        <w:rPr>
          <w:color w:val="FF0000"/>
        </w:rPr>
        <w:t>错误；</w:t>
      </w:r>
    </w:p>
    <w:p w:rsidR="00037C9B" w:rsidRPr="006B7076" w:rsidRDefault="00037C9B" w:rsidP="00037C9B">
      <w:pPr>
        <w:pStyle w:val="DefaultParagraph"/>
        <w:spacing w:line="360" w:lineRule="auto"/>
        <w:textAlignment w:val="center"/>
        <w:rPr>
          <w:color w:val="FF0000"/>
        </w:rPr>
      </w:pPr>
      <w:r w:rsidRPr="006B7076">
        <w:rPr>
          <w:color w:val="FF0000"/>
        </w:rPr>
        <w:t>D</w:t>
      </w:r>
      <w:r w:rsidRPr="006B7076">
        <w:rPr>
          <w:color w:val="FF0000"/>
        </w:rPr>
        <w:t>、通电能运动，故是电动机原理，将电能转化为机械能，故</w:t>
      </w:r>
      <w:r w:rsidRPr="006B7076">
        <w:rPr>
          <w:color w:val="FF0000"/>
        </w:rPr>
        <w:t>D</w:t>
      </w:r>
      <w:r w:rsidRPr="006B7076">
        <w:rPr>
          <w:color w:val="FF0000"/>
        </w:rPr>
        <w:t>错误；</w:t>
      </w:r>
    </w:p>
    <w:p w:rsidR="00037C9B" w:rsidRPr="006B7076" w:rsidRDefault="00037C9B" w:rsidP="00037C9B">
      <w:pPr>
        <w:pStyle w:val="DefaultParagraph"/>
        <w:spacing w:line="360" w:lineRule="auto"/>
        <w:textAlignment w:val="center"/>
        <w:rPr>
          <w:color w:val="FF0000"/>
          <w:kern w:val="0"/>
          <w:szCs w:val="21"/>
        </w:rPr>
      </w:pPr>
      <w:r w:rsidRPr="006B7076">
        <w:rPr>
          <w:color w:val="FF0000"/>
        </w:rPr>
        <w:t>故</w:t>
      </w:r>
      <w:r w:rsidRPr="006B7076">
        <w:rPr>
          <w:rFonts w:hint="eastAsia"/>
          <w:color w:val="FF0000"/>
        </w:rPr>
        <w:t>A</w:t>
      </w:r>
      <w:r w:rsidRPr="006B7076">
        <w:rPr>
          <w:rFonts w:hint="eastAsia"/>
          <w:color w:val="FF0000"/>
        </w:rPr>
        <w:t>为答案。</w:t>
      </w:r>
    </w:p>
    <w:p w:rsidR="00037C9B" w:rsidRPr="006B7076" w:rsidRDefault="00037C9B" w:rsidP="00037C9B">
      <w:pPr>
        <w:widowControl/>
        <w:spacing w:line="360" w:lineRule="auto"/>
        <w:jc w:val="left"/>
        <w:rPr>
          <w:rFonts w:ascii="宋体" w:hAnsi="宋体" w:cs="宋体" w:hint="eastAsia"/>
          <w:color w:val="FF0000"/>
          <w:kern w:val="0"/>
          <w:szCs w:val="21"/>
        </w:rPr>
      </w:pPr>
      <w:r w:rsidRPr="006B7076">
        <w:rPr>
          <w:rFonts w:ascii="宋体" w:hAnsi="宋体" w:cs="宋体" w:hint="eastAsia"/>
          <w:color w:val="FF0000"/>
          <w:kern w:val="0"/>
          <w:szCs w:val="21"/>
        </w:rPr>
        <w:t>【考点定位】电磁感应</w:t>
      </w:r>
    </w:p>
    <w:p w:rsidR="00037C9B" w:rsidRDefault="00037C9B" w:rsidP="00037C9B">
      <w:pPr>
        <w:spacing w:line="360" w:lineRule="auto"/>
        <w:jc w:val="left"/>
        <w:textAlignment w:val="center"/>
        <w:rPr>
          <w:rFonts w:ascii="宋体" w:hAnsi="宋体" w:cs="宋体"/>
          <w:color w:val="000000"/>
        </w:rPr>
      </w:pPr>
      <w:r>
        <w:rPr>
          <w:color w:val="000000"/>
        </w:rPr>
        <w:lastRenderedPageBreak/>
        <w:t>9.</w:t>
      </w:r>
      <w:r w:rsidRPr="00E40681">
        <w:rPr>
          <w:rFonts w:hint="eastAsia"/>
          <w:color w:val="FF0000"/>
        </w:rPr>
        <w:t xml:space="preserve"> </w:t>
      </w:r>
      <w:r w:rsidRPr="002057FD">
        <w:rPr>
          <w:rFonts w:hint="eastAsia"/>
          <w:color w:val="FF0000"/>
        </w:rPr>
        <w:t>（</w:t>
      </w:r>
      <w:r w:rsidRPr="002057FD">
        <w:rPr>
          <w:rFonts w:hint="eastAsia"/>
          <w:color w:val="FF0000"/>
        </w:rPr>
        <w:t>2020</w:t>
      </w:r>
      <w:r w:rsidRPr="002057FD">
        <w:rPr>
          <w:rFonts w:hint="eastAsia"/>
          <w:color w:val="FF0000"/>
        </w:rPr>
        <w:t>福建省）</w:t>
      </w:r>
      <w:r>
        <w:rPr>
          <w:rFonts w:ascii="宋体" w:hAnsi="宋体" w:cs="宋体"/>
          <w:color w:val="000000"/>
        </w:rPr>
        <w:t>《论衡》中记载：“司南之杓、投之于地，其柢指南”。如图所示，“柢”即握柄，是磁体的______（选填“</w:t>
      </w:r>
      <w:r>
        <w:rPr>
          <w:rFonts w:eastAsia="Times New Roman"/>
          <w:color w:val="000000"/>
        </w:rPr>
        <w:t>N</w:t>
      </w:r>
      <w:r>
        <w:rPr>
          <w:rFonts w:ascii="宋体" w:hAnsi="宋体" w:cs="宋体"/>
          <w:color w:val="000000"/>
        </w:rPr>
        <w:t>”或“</w:t>
      </w:r>
      <w:r>
        <w:rPr>
          <w:rFonts w:eastAsia="Times New Roman"/>
          <w:color w:val="000000"/>
        </w:rPr>
        <w:t>S</w:t>
      </w:r>
      <w:r>
        <w:rPr>
          <w:rFonts w:ascii="宋体" w:hAnsi="宋体" w:cs="宋体"/>
          <w:color w:val="000000"/>
        </w:rPr>
        <w:t>”）极，静止时指向地磁场的______（选填“南”或“北”）极。</w:t>
      </w:r>
    </w:p>
    <w:p w:rsidR="00037C9B" w:rsidRDefault="00037C9B" w:rsidP="00037C9B">
      <w:pPr>
        <w:spacing w:line="360" w:lineRule="auto"/>
        <w:jc w:val="left"/>
        <w:textAlignment w:val="center"/>
        <w:rPr>
          <w:color w:val="000000"/>
        </w:rPr>
      </w:pPr>
      <w:r>
        <w:rPr>
          <w:rFonts w:ascii="宋体" w:hAnsi="宋体" w:cs="宋体"/>
          <w:noProof/>
          <w:color w:val="000000"/>
        </w:rPr>
        <w:drawing>
          <wp:inline distT="0" distB="0" distL="0" distR="0">
            <wp:extent cx="1571625" cy="1095375"/>
            <wp:effectExtent l="0" t="0" r="9525" b="9525"/>
            <wp:docPr id="103" name="图片 1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71625" cy="1095375"/>
                    </a:xfrm>
                    <a:prstGeom prst="rect">
                      <a:avLst/>
                    </a:prstGeom>
                    <a:noFill/>
                    <a:ln>
                      <a:noFill/>
                    </a:ln>
                  </pic:spPr>
                </pic:pic>
              </a:graphicData>
            </a:graphic>
          </wp:inline>
        </w:drawing>
      </w:r>
    </w:p>
    <w:p w:rsidR="00037C9B" w:rsidRPr="00311852" w:rsidRDefault="00037C9B" w:rsidP="00037C9B">
      <w:pPr>
        <w:spacing w:line="360" w:lineRule="auto"/>
        <w:textAlignment w:val="center"/>
        <w:rPr>
          <w:rFonts w:ascii="宋体" w:hAnsi="宋体" w:cs="宋体"/>
          <w:color w:val="FF0000"/>
        </w:rPr>
      </w:pPr>
      <w:r w:rsidRPr="00311852">
        <w:rPr>
          <w:color w:val="FF0000"/>
        </w:rPr>
        <w:t>【答案】</w:t>
      </w:r>
      <w:r w:rsidRPr="00311852">
        <w:rPr>
          <w:color w:val="FF0000"/>
        </w:rPr>
        <w:t xml:space="preserve">    (1). </w:t>
      </w:r>
      <w:proofErr w:type="gramStart"/>
      <w:r w:rsidRPr="00311852">
        <w:rPr>
          <w:rFonts w:eastAsia="Times New Roman"/>
          <w:color w:val="FF0000"/>
        </w:rPr>
        <w:t>S</w:t>
      </w:r>
      <w:r w:rsidRPr="00311852">
        <w:rPr>
          <w:color w:val="FF0000"/>
        </w:rPr>
        <w:t xml:space="preserve">    (2).</w:t>
      </w:r>
      <w:proofErr w:type="gramEnd"/>
      <w:r w:rsidRPr="00311852">
        <w:rPr>
          <w:color w:val="FF0000"/>
        </w:rPr>
        <w:t xml:space="preserve"> </w:t>
      </w:r>
      <w:r w:rsidRPr="00311852">
        <w:rPr>
          <w:rFonts w:ascii="宋体" w:hAnsi="宋体" w:cs="宋体"/>
          <w:color w:val="FF0000"/>
        </w:rPr>
        <w:t>北</w:t>
      </w:r>
    </w:p>
    <w:p w:rsidR="00037C9B" w:rsidRPr="00311852" w:rsidRDefault="00037C9B" w:rsidP="00037C9B">
      <w:pPr>
        <w:spacing w:line="360" w:lineRule="auto"/>
        <w:textAlignment w:val="center"/>
        <w:rPr>
          <w:color w:val="FF0000"/>
        </w:rPr>
      </w:pPr>
      <w:r w:rsidRPr="00311852">
        <w:rPr>
          <w:color w:val="FF0000"/>
        </w:rPr>
        <w:t>【解析】</w:t>
      </w:r>
    </w:p>
    <w:p w:rsidR="00037C9B" w:rsidRPr="00311852" w:rsidRDefault="00037C9B" w:rsidP="00037C9B">
      <w:pPr>
        <w:spacing w:line="360" w:lineRule="auto"/>
        <w:textAlignment w:val="center"/>
        <w:rPr>
          <w:rFonts w:ascii="宋体" w:hAnsi="宋体" w:cs="宋体" w:hint="eastAsia"/>
          <w:color w:val="FF0000"/>
        </w:rPr>
      </w:pPr>
      <w:r w:rsidRPr="00311852">
        <w:rPr>
          <w:color w:val="FF0000"/>
        </w:rPr>
        <w:t>【详解】</w:t>
      </w:r>
      <w:r w:rsidRPr="00311852">
        <w:rPr>
          <w:rFonts w:eastAsia="Times New Roman"/>
          <w:color w:val="FF0000"/>
        </w:rPr>
        <w:t>[1][2]</w:t>
      </w:r>
      <w:r w:rsidRPr="00311852">
        <w:rPr>
          <w:rFonts w:ascii="宋体" w:hAnsi="宋体" w:cs="宋体"/>
          <w:color w:val="FF0000"/>
        </w:rPr>
        <w:t>司南放在地上，它的握柄静止时指向</w:t>
      </w:r>
      <w:r w:rsidRPr="00311852">
        <w:rPr>
          <w:rFonts w:eastAsia="Times New Roman"/>
          <w:color w:val="FF0000"/>
        </w:rPr>
        <w:t>S</w:t>
      </w:r>
      <w:r w:rsidRPr="00311852">
        <w:rPr>
          <w:rFonts w:ascii="宋体" w:hAnsi="宋体" w:cs="宋体"/>
          <w:color w:val="FF0000"/>
        </w:rPr>
        <w:t>极，地磁场的南北极与地理南北极相反，所以握柄静止时指向地磁场的北极。</w:t>
      </w:r>
    </w:p>
    <w:p w:rsidR="00037C9B" w:rsidRPr="00E1328C" w:rsidRDefault="00037C9B" w:rsidP="00037C9B">
      <w:pPr>
        <w:pStyle w:val="DefaultParagraph"/>
        <w:kinsoku w:val="0"/>
        <w:overflowPunct w:val="0"/>
        <w:adjustRightInd w:val="0"/>
        <w:snapToGrid w:val="0"/>
        <w:spacing w:line="360" w:lineRule="auto"/>
        <w:textAlignment w:val="center"/>
        <w:rPr>
          <w:rFonts w:hAnsi="Times New Roman"/>
        </w:rPr>
      </w:pPr>
      <w:r>
        <w:rPr>
          <w:rFonts w:hAnsi="Times New Roman" w:hint="eastAsia"/>
        </w:rPr>
        <w:t>10</w:t>
      </w:r>
      <w:r w:rsidRPr="00E1328C">
        <w:rPr>
          <w:rFonts w:hAnsi="Times New Roman"/>
        </w:rPr>
        <w:t>．</w:t>
      </w:r>
      <w:r w:rsidRPr="00E2172A">
        <w:rPr>
          <w:rFonts w:hAnsi="Times New Roman" w:hint="eastAsia"/>
          <w:color w:val="FF0000"/>
        </w:rPr>
        <w:t>（</w:t>
      </w:r>
      <w:r w:rsidRPr="00E2172A">
        <w:rPr>
          <w:rFonts w:hAnsi="Times New Roman" w:hint="eastAsia"/>
          <w:color w:val="FF0000"/>
        </w:rPr>
        <w:t>2016</w:t>
      </w:r>
      <w:r w:rsidRPr="00E2172A">
        <w:rPr>
          <w:rFonts w:hAnsi="Times New Roman" w:hint="eastAsia"/>
          <w:color w:val="FF0000"/>
        </w:rPr>
        <w:t>泉州）</w:t>
      </w:r>
      <w:r w:rsidRPr="00E1328C">
        <w:rPr>
          <w:rFonts w:hAnsi="Times New Roman"/>
        </w:rPr>
        <w:t>如图所示，闭合开关</w:t>
      </w:r>
      <w:r>
        <w:rPr>
          <w:rFonts w:hAnsi="Times New Roman"/>
          <w:noProof/>
        </w:rPr>
        <w:drawing>
          <wp:inline distT="0" distB="0" distL="0" distR="0">
            <wp:extent cx="9525" cy="19050"/>
            <wp:effectExtent l="0" t="0" r="0" b="0"/>
            <wp:docPr id="102" name="图片 1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及各类教学资源下载，还有大量而丰富的教学相关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E1328C">
        <w:rPr>
          <w:rFonts w:hAnsi="Times New Roman"/>
        </w:rPr>
        <w:t>，铁块、弹簧在图中位置静止，电磁铁的上端为</w:t>
      </w:r>
      <w:r w:rsidRPr="00E1328C">
        <w:rPr>
          <w:rFonts w:hAnsi="Times New Roman"/>
          <w:u w:val="single"/>
        </w:rPr>
        <w:t xml:space="preserve">　</w:t>
      </w:r>
      <w:r w:rsidRPr="00E1328C">
        <w:rPr>
          <w:rFonts w:hAnsi="Times New Roman" w:hint="eastAsia"/>
          <w:u w:val="single"/>
        </w:rPr>
        <w:t xml:space="preserve"> </w:t>
      </w:r>
      <w:r w:rsidRPr="00E1328C">
        <w:rPr>
          <w:rFonts w:hAnsi="Times New Roman"/>
          <w:u w:val="single"/>
        </w:rPr>
        <w:t xml:space="preserve">　</w:t>
      </w:r>
      <w:r w:rsidRPr="00E1328C">
        <w:rPr>
          <w:rFonts w:hAnsi="Times New Roman"/>
        </w:rPr>
        <w:t>极（选填</w:t>
      </w:r>
      <w:r w:rsidRPr="00E1328C">
        <w:rPr>
          <w:rFonts w:hAnsi="Times New Roman"/>
        </w:rPr>
        <w:t>“N”</w:t>
      </w:r>
      <w:r w:rsidRPr="00E1328C">
        <w:rPr>
          <w:rFonts w:hAnsi="Times New Roman"/>
        </w:rPr>
        <w:t>或</w:t>
      </w:r>
      <w:r w:rsidRPr="00E1328C">
        <w:rPr>
          <w:rFonts w:hAnsi="Times New Roman"/>
        </w:rPr>
        <w:t>“S”</w:t>
      </w:r>
      <w:r w:rsidRPr="00E1328C">
        <w:rPr>
          <w:rFonts w:hAnsi="Times New Roman"/>
        </w:rPr>
        <w:t>）；当滑动变阻器的滑片向右移动时，电流表示数将</w:t>
      </w:r>
      <w:r w:rsidRPr="00E1328C">
        <w:rPr>
          <w:rFonts w:hAnsi="Times New Roman"/>
          <w:u w:val="single"/>
        </w:rPr>
        <w:t xml:space="preserve">　</w:t>
      </w:r>
      <w:r w:rsidRPr="00E1328C">
        <w:rPr>
          <w:rFonts w:hAnsi="Times New Roman" w:hint="eastAsia"/>
          <w:u w:val="single"/>
        </w:rPr>
        <w:t xml:space="preserve"> </w:t>
      </w:r>
      <w:r w:rsidRPr="00E1328C">
        <w:rPr>
          <w:rFonts w:hAnsi="Times New Roman"/>
          <w:u w:val="single"/>
        </w:rPr>
        <w:t xml:space="preserve">　</w:t>
      </w:r>
      <w:r w:rsidRPr="00E1328C">
        <w:rPr>
          <w:rFonts w:hAnsi="Times New Roman"/>
        </w:rPr>
        <w:t>，弹簧的长度将</w:t>
      </w:r>
      <w:r w:rsidRPr="00E1328C">
        <w:rPr>
          <w:rFonts w:hAnsi="Times New Roman"/>
          <w:u w:val="single"/>
        </w:rPr>
        <w:t xml:space="preserve">　</w:t>
      </w:r>
      <w:r w:rsidRPr="00E1328C">
        <w:rPr>
          <w:rFonts w:hAnsi="Times New Roman" w:hint="eastAsia"/>
          <w:u w:val="single"/>
        </w:rPr>
        <w:t xml:space="preserve">  </w:t>
      </w:r>
      <w:r w:rsidRPr="00E1328C">
        <w:rPr>
          <w:rFonts w:hAnsi="Times New Roman"/>
          <w:u w:val="single"/>
        </w:rPr>
        <w:t xml:space="preserve">　</w:t>
      </w:r>
      <w:r w:rsidRPr="00E1328C">
        <w:rPr>
          <w:rFonts w:hAnsi="Times New Roman"/>
        </w:rPr>
        <w:t>．（选填</w:t>
      </w:r>
      <w:r w:rsidRPr="00E1328C">
        <w:rPr>
          <w:rFonts w:hAnsi="Times New Roman"/>
        </w:rPr>
        <w:t>“</w:t>
      </w:r>
      <w:r w:rsidRPr="00E1328C">
        <w:rPr>
          <w:rFonts w:hAnsi="Times New Roman"/>
        </w:rPr>
        <w:t>变大</w:t>
      </w:r>
      <w:r w:rsidRPr="00E1328C">
        <w:rPr>
          <w:rFonts w:hAnsi="Times New Roman"/>
        </w:rPr>
        <w:t>”</w:t>
      </w:r>
      <w:r w:rsidRPr="00E1328C">
        <w:rPr>
          <w:rFonts w:hAnsi="Times New Roman"/>
        </w:rPr>
        <w:t>、</w:t>
      </w:r>
      <w:r w:rsidRPr="00E1328C">
        <w:rPr>
          <w:rFonts w:hAnsi="Times New Roman"/>
        </w:rPr>
        <w:t>“</w:t>
      </w:r>
      <w:r w:rsidRPr="00E1328C">
        <w:rPr>
          <w:rFonts w:hAnsi="Times New Roman"/>
        </w:rPr>
        <w:t>变小</w:t>
      </w:r>
      <w:r w:rsidRPr="00E1328C">
        <w:rPr>
          <w:rFonts w:hAnsi="Times New Roman"/>
        </w:rPr>
        <w:t>”</w:t>
      </w:r>
      <w:r w:rsidRPr="00E1328C">
        <w:rPr>
          <w:rFonts w:hAnsi="Times New Roman"/>
        </w:rPr>
        <w:t>或</w:t>
      </w:r>
      <w:r w:rsidRPr="00E1328C">
        <w:rPr>
          <w:rFonts w:hAnsi="Times New Roman"/>
        </w:rPr>
        <w:t>“</w:t>
      </w:r>
      <w:r w:rsidRPr="00E1328C">
        <w:rPr>
          <w:rFonts w:hAnsi="Times New Roman"/>
        </w:rPr>
        <w:t>不变</w:t>
      </w:r>
      <w:r w:rsidRPr="00E1328C">
        <w:rPr>
          <w:rFonts w:hAnsi="Times New Roman"/>
        </w:rPr>
        <w:t>”</w:t>
      </w:r>
      <w:r w:rsidRPr="00E1328C">
        <w:rPr>
          <w:rFonts w:hAnsi="Times New Roman"/>
        </w:rPr>
        <w:t>）</w:t>
      </w:r>
    </w:p>
    <w:p w:rsidR="00037C9B" w:rsidRPr="00E1328C" w:rsidRDefault="00037C9B" w:rsidP="00037C9B">
      <w:pPr>
        <w:pStyle w:val="DefaultParagraph"/>
        <w:kinsoku w:val="0"/>
        <w:overflowPunct w:val="0"/>
        <w:adjustRightInd w:val="0"/>
        <w:snapToGrid w:val="0"/>
        <w:spacing w:line="360" w:lineRule="auto"/>
        <w:jc w:val="center"/>
        <w:textAlignment w:val="center"/>
        <w:rPr>
          <w:rFonts w:hAnsi="Times New Roman"/>
        </w:rPr>
      </w:pPr>
      <w:r>
        <w:rPr>
          <w:rFonts w:hAnsi="Times New Roman"/>
          <w:noProof/>
        </w:rPr>
        <w:drawing>
          <wp:inline distT="0" distB="0" distL="0" distR="0">
            <wp:extent cx="962025" cy="1181100"/>
            <wp:effectExtent l="0" t="0" r="9525" b="0"/>
            <wp:docPr id="101" name="图片 101" descr="学科网(www.zxxk.com)--教育资源门户，提供试卷、教案、课件、论文、素材及各类教学资源下载，还有大量而丰富的教学相关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卷、教案、课件、论文、素材及各类教学资源下载，还有大量而丰富的教学相关资讯！"/>
                    <pic:cNvPicPr>
                      <a:picLocks noRot="1" noChangeAspect="1" noMove="1" noResize="1" noChangeArrowheads="1"/>
                    </pic:cNvPicPr>
                  </pic:nvPicPr>
                  <pic:blipFill>
                    <a:blip r:embed="rId28">
                      <a:extLst>
                        <a:ext uri="{28A0092B-C50C-407E-A947-70E740481C1C}">
                          <a14:useLocalDpi xmlns:a14="http://schemas.microsoft.com/office/drawing/2010/main" val="0"/>
                        </a:ext>
                      </a:extLst>
                    </a:blip>
                    <a:srcRect r="1308" b="914"/>
                    <a:stretch>
                      <a:fillRect/>
                    </a:stretch>
                  </pic:blipFill>
                  <pic:spPr bwMode="auto">
                    <a:xfrm>
                      <a:off x="0" y="0"/>
                      <a:ext cx="962025" cy="1181100"/>
                    </a:xfrm>
                    <a:prstGeom prst="rect">
                      <a:avLst/>
                    </a:prstGeom>
                    <a:noFill/>
                    <a:ln>
                      <a:noFill/>
                    </a:ln>
                  </pic:spPr>
                </pic:pic>
              </a:graphicData>
            </a:graphic>
          </wp:inline>
        </w:drawing>
      </w:r>
    </w:p>
    <w:p w:rsidR="00037C9B" w:rsidRPr="00E1328C" w:rsidRDefault="00037C9B" w:rsidP="00037C9B">
      <w:pPr>
        <w:pStyle w:val="DefaultParagraph"/>
        <w:kinsoku w:val="0"/>
        <w:overflowPunct w:val="0"/>
        <w:adjustRightInd w:val="0"/>
        <w:snapToGrid w:val="0"/>
        <w:spacing w:line="360" w:lineRule="auto"/>
        <w:textAlignment w:val="center"/>
        <w:rPr>
          <w:rFonts w:hAnsi="Times New Roman" w:hint="eastAsia"/>
          <w:color w:val="FF0000"/>
        </w:rPr>
      </w:pPr>
      <w:r w:rsidRPr="00E1328C">
        <w:rPr>
          <w:rFonts w:hAnsi="Times New Roman"/>
          <w:color w:val="FF0000"/>
        </w:rPr>
        <w:t>【答案</w:t>
      </w:r>
      <w:r>
        <w:rPr>
          <w:rFonts w:hAnsi="Times New Roman"/>
          <w:noProof/>
          <w:color w:val="FF0000"/>
        </w:rPr>
        <w:drawing>
          <wp:inline distT="0" distB="0" distL="0" distR="0">
            <wp:extent cx="19050" cy="9525"/>
            <wp:effectExtent l="0" t="0" r="0" b="0"/>
            <wp:docPr id="100"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www.zxxk.com)--教育资源门户，提供试卷、教案、课件、论文、素材及各类教学资源下载，还有大量而丰富的教学相关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E1328C">
        <w:rPr>
          <w:rFonts w:hAnsi="Times New Roman"/>
          <w:color w:val="FF0000"/>
        </w:rPr>
        <w:t>】</w:t>
      </w:r>
      <w:r w:rsidRPr="00E1328C">
        <w:rPr>
          <w:rFonts w:hAnsi="Times New Roman"/>
          <w:color w:val="FF0000"/>
        </w:rPr>
        <w:t>N</w:t>
      </w:r>
      <w:r w:rsidRPr="00E1328C">
        <w:rPr>
          <w:rFonts w:hAnsi="Times New Roman"/>
          <w:color w:val="FF0000"/>
        </w:rPr>
        <w:t>；变大；变大</w:t>
      </w:r>
      <w:r w:rsidRPr="00E1328C">
        <w:rPr>
          <w:rFonts w:hAnsi="Times New Roman"/>
          <w:color w:val="FF0000"/>
        </w:rPr>
        <w:br/>
      </w:r>
      <w:r w:rsidRPr="00E1328C">
        <w:rPr>
          <w:rFonts w:hAnsi="Times New Roman"/>
          <w:color w:val="FF0000"/>
        </w:rPr>
        <w:t>【解析】</w:t>
      </w:r>
      <w:r w:rsidRPr="00E1328C">
        <w:rPr>
          <w:rFonts w:hAnsi="Times New Roman"/>
          <w:color w:val="FF0000"/>
        </w:rPr>
        <w:br/>
      </w:r>
      <w:r w:rsidRPr="00E1328C">
        <w:rPr>
          <w:rFonts w:hAnsi="Times New Roman"/>
          <w:color w:val="FF0000"/>
        </w:rPr>
        <w:t>试题分析：根据安培定则可得，螺线管的上端为</w:t>
      </w:r>
      <w:r w:rsidRPr="00E1328C">
        <w:rPr>
          <w:rFonts w:hAnsi="Times New Roman"/>
          <w:color w:val="FF0000"/>
        </w:rPr>
        <w:t>N</w:t>
      </w:r>
      <w:r w:rsidRPr="00E1328C">
        <w:rPr>
          <w:rFonts w:hAnsi="Times New Roman"/>
          <w:color w:val="FF0000"/>
        </w:rPr>
        <w:t>极，下端为</w:t>
      </w:r>
      <w:r w:rsidRPr="00E1328C">
        <w:rPr>
          <w:rFonts w:hAnsi="Times New Roman"/>
          <w:color w:val="FF0000"/>
        </w:rPr>
        <w:t>S</w:t>
      </w:r>
      <w:r w:rsidRPr="00E1328C">
        <w:rPr>
          <w:rFonts w:hAnsi="Times New Roman"/>
          <w:color w:val="FF0000"/>
        </w:rPr>
        <w:t>极，若将变阻器的滑片</w:t>
      </w:r>
      <w:r w:rsidRPr="00E1328C">
        <w:rPr>
          <w:rFonts w:hAnsi="Times New Roman"/>
          <w:i/>
          <w:color w:val="FF0000"/>
        </w:rPr>
        <w:t>P</w:t>
      </w:r>
      <w:r w:rsidRPr="00E1328C">
        <w:rPr>
          <w:rFonts w:hAnsi="Times New Roman"/>
          <w:color w:val="FF0000"/>
        </w:rPr>
        <w:t>向右移动，滑动变阻器接入电路的电阻变小，所以电路中的电流变大，通电螺线管的磁性增强；故对铁块的作用力增大，即弹簧长度应变大．</w:t>
      </w:r>
    </w:p>
    <w:p w:rsidR="00037C9B" w:rsidRPr="00E1328C" w:rsidRDefault="00037C9B" w:rsidP="00037C9B">
      <w:pPr>
        <w:kinsoku w:val="0"/>
        <w:overflowPunct w:val="0"/>
        <w:adjustRightInd w:val="0"/>
        <w:snapToGrid w:val="0"/>
        <w:spacing w:line="360" w:lineRule="auto"/>
        <w:rPr>
          <w:rFonts w:hint="eastAsia"/>
          <w:color w:val="FF0000"/>
          <w:szCs w:val="21"/>
        </w:rPr>
      </w:pPr>
      <w:r w:rsidRPr="00E1328C">
        <w:rPr>
          <w:color w:val="FF0000"/>
        </w:rPr>
        <w:t>【考点定位】通电螺线管的磁场</w:t>
      </w:r>
    </w:p>
    <w:p w:rsidR="00037C9B" w:rsidRPr="00AB10AC" w:rsidRDefault="00037C9B" w:rsidP="00037C9B">
      <w:pPr>
        <w:spacing w:line="360" w:lineRule="auto"/>
        <w:textAlignment w:val="center"/>
        <w:rPr>
          <w:szCs w:val="21"/>
        </w:rPr>
      </w:pPr>
      <w:r>
        <w:rPr>
          <w:rFonts w:hint="eastAsia"/>
          <w:szCs w:val="21"/>
        </w:rPr>
        <w:t>11</w:t>
      </w:r>
      <w:r w:rsidRPr="00AB10AC">
        <w:rPr>
          <w:szCs w:val="21"/>
        </w:rPr>
        <w:t>．</w:t>
      </w:r>
      <w:r w:rsidRPr="0049024C">
        <w:rPr>
          <w:rFonts w:hint="eastAsia"/>
          <w:color w:val="FF0000"/>
          <w:szCs w:val="21"/>
        </w:rPr>
        <w:t>（</w:t>
      </w:r>
      <w:r w:rsidRPr="0049024C">
        <w:rPr>
          <w:rFonts w:hint="eastAsia"/>
          <w:color w:val="FF0000"/>
          <w:szCs w:val="21"/>
        </w:rPr>
        <w:t>2017</w:t>
      </w:r>
      <w:r w:rsidRPr="0049024C">
        <w:rPr>
          <w:rFonts w:hint="eastAsia"/>
          <w:color w:val="FF0000"/>
          <w:szCs w:val="21"/>
        </w:rPr>
        <w:t>福建省）</w:t>
      </w:r>
      <w:r w:rsidRPr="00AB10AC">
        <w:rPr>
          <w:szCs w:val="21"/>
        </w:rPr>
        <w:t>如图所示，是一种安全门锁的工作原理示意图．保安室里的工作人员通过开关即可控制安全门锁的开、闭．请你根据示意图，分析安全门锁的工作原理．</w:t>
      </w:r>
    </w:p>
    <w:p w:rsidR="00037C9B" w:rsidRPr="00AB10AC" w:rsidRDefault="00037C9B" w:rsidP="00037C9B">
      <w:pPr>
        <w:spacing w:line="360" w:lineRule="auto"/>
        <w:jc w:val="center"/>
        <w:textAlignment w:val="center"/>
        <w:rPr>
          <w:szCs w:val="21"/>
        </w:rPr>
      </w:pPr>
      <w:r>
        <w:rPr>
          <w:noProof/>
          <w:szCs w:val="21"/>
        </w:rPr>
        <w:drawing>
          <wp:inline distT="0" distB="0" distL="0" distR="0">
            <wp:extent cx="2638425" cy="1152525"/>
            <wp:effectExtent l="0" t="0" r="9525" b="9525"/>
            <wp:docPr id="99" name="图片 99" descr="学科网(www.zxxk.com)--教育资源门户，提供试卷、教案、课件、论文、素材及各类教学资源下载，还有大量而丰富的教学相关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23" descr="学科网(www.zxxk.com)--教育资源门户，提供试卷、教案、课件、论文、素材及各类教学资源下载，还有大量而丰富的教学相关资讯！"/>
                    <pic:cNvPicPr>
                      <a:picLocks noRot="1" noChangeAspect="1" noMove="1" noResize="1" noChangeArrowheads="1"/>
                    </pic:cNvPicPr>
                  </pic:nvPicPr>
                  <pic:blipFill>
                    <a:blip r:embed="rId30">
                      <a:extLst>
                        <a:ext uri="{28A0092B-C50C-407E-A947-70E740481C1C}">
                          <a14:useLocalDpi xmlns:a14="http://schemas.microsoft.com/office/drawing/2010/main" val="0"/>
                        </a:ext>
                      </a:extLst>
                    </a:blip>
                    <a:srcRect r="479" b="1093"/>
                    <a:stretch>
                      <a:fillRect/>
                    </a:stretch>
                  </pic:blipFill>
                  <pic:spPr bwMode="auto">
                    <a:xfrm>
                      <a:off x="0" y="0"/>
                      <a:ext cx="2638425" cy="1152525"/>
                    </a:xfrm>
                    <a:prstGeom prst="rect">
                      <a:avLst/>
                    </a:prstGeom>
                    <a:noFill/>
                    <a:ln>
                      <a:noFill/>
                    </a:ln>
                  </pic:spPr>
                </pic:pic>
              </a:graphicData>
            </a:graphic>
          </wp:inline>
        </w:drawing>
      </w:r>
    </w:p>
    <w:p w:rsidR="00037C9B" w:rsidRPr="00AB10AC" w:rsidRDefault="00037C9B" w:rsidP="00037C9B">
      <w:pPr>
        <w:spacing w:line="360" w:lineRule="auto"/>
        <w:textAlignment w:val="center"/>
        <w:rPr>
          <w:color w:val="FF0000"/>
          <w:szCs w:val="21"/>
        </w:rPr>
      </w:pPr>
      <w:r w:rsidRPr="00AB10AC">
        <w:rPr>
          <w:color w:val="FF0000"/>
          <w:szCs w:val="21"/>
        </w:rPr>
        <w:t>【答案】如下所示</w:t>
      </w:r>
    </w:p>
    <w:p w:rsidR="00037C9B" w:rsidRPr="00AB10AC" w:rsidRDefault="00037C9B" w:rsidP="00037C9B">
      <w:pPr>
        <w:spacing w:line="360" w:lineRule="auto"/>
        <w:textAlignment w:val="center"/>
        <w:rPr>
          <w:color w:val="FF0000"/>
          <w:szCs w:val="21"/>
        </w:rPr>
      </w:pPr>
      <w:r>
        <w:rPr>
          <w:noProof/>
        </w:rPr>
        <w:lastRenderedPageBreak/>
        <w:drawing>
          <wp:inline distT="0" distB="0" distL="0" distR="0">
            <wp:extent cx="6343650" cy="1171575"/>
            <wp:effectExtent l="0" t="0" r="0" b="9525"/>
            <wp:docPr id="98" name="图片 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43650" cy="1171575"/>
                    </a:xfrm>
                    <a:prstGeom prst="rect">
                      <a:avLst/>
                    </a:prstGeom>
                    <a:noFill/>
                    <a:ln>
                      <a:noFill/>
                    </a:ln>
                  </pic:spPr>
                </pic:pic>
              </a:graphicData>
            </a:graphic>
          </wp:inline>
        </w:drawing>
      </w:r>
      <w:r w:rsidRPr="00AB10AC">
        <w:rPr>
          <w:rFonts w:hint="eastAsia"/>
          <w:color w:val="FF0000"/>
          <w:szCs w:val="21"/>
        </w:rPr>
        <w:t>【考点定位】</w:t>
      </w:r>
      <w:r w:rsidRPr="00AB10AC">
        <w:rPr>
          <w:color w:val="FF0000"/>
          <w:szCs w:val="21"/>
        </w:rPr>
        <w:t>电磁继电器的组成、原理和特点</w:t>
      </w:r>
    </w:p>
    <w:p w:rsidR="00037C9B" w:rsidRDefault="00037C9B" w:rsidP="00037C9B">
      <w:pPr>
        <w:spacing w:line="360" w:lineRule="auto"/>
        <w:jc w:val="left"/>
        <w:textAlignment w:val="center"/>
        <w:rPr>
          <w:rFonts w:ascii="宋体" w:hAnsi="宋体" w:cs="宋体"/>
          <w:color w:val="000000"/>
        </w:rPr>
      </w:pPr>
      <w:r>
        <w:rPr>
          <w:rFonts w:hint="eastAsia"/>
          <w:color w:val="000000"/>
        </w:rPr>
        <w:t>12</w:t>
      </w:r>
      <w:r>
        <w:rPr>
          <w:color w:val="000000"/>
        </w:rPr>
        <w:t>.</w:t>
      </w:r>
      <w:r w:rsidRPr="00E40681">
        <w:rPr>
          <w:rFonts w:hint="eastAsia"/>
          <w:color w:val="FF0000"/>
        </w:rPr>
        <w:t xml:space="preserve"> </w:t>
      </w:r>
      <w:r w:rsidRPr="002057FD">
        <w:rPr>
          <w:rFonts w:hint="eastAsia"/>
          <w:color w:val="FF0000"/>
        </w:rPr>
        <w:t>（</w:t>
      </w:r>
      <w:r w:rsidRPr="002057FD">
        <w:rPr>
          <w:rFonts w:hint="eastAsia"/>
          <w:color w:val="FF0000"/>
        </w:rPr>
        <w:t>2020</w:t>
      </w:r>
      <w:r w:rsidRPr="002057FD">
        <w:rPr>
          <w:rFonts w:hint="eastAsia"/>
          <w:color w:val="FF0000"/>
        </w:rPr>
        <w:t>福建省）</w:t>
      </w:r>
      <w:r>
        <w:rPr>
          <w:rFonts w:ascii="宋体" w:hAnsi="宋体" w:cs="宋体"/>
          <w:color w:val="000000"/>
        </w:rPr>
        <w:t>通电螺线管的</w:t>
      </w:r>
      <w:r>
        <w:rPr>
          <w:rFonts w:eastAsia="Times New Roman"/>
          <w:color w:val="000000"/>
        </w:rPr>
        <w:t>N</w:t>
      </w:r>
      <w:r>
        <w:rPr>
          <w:rFonts w:ascii="宋体" w:hAnsi="宋体" w:cs="宋体"/>
          <w:color w:val="000000"/>
        </w:rPr>
        <w:t>、</w:t>
      </w:r>
      <w:r>
        <w:rPr>
          <w:rFonts w:eastAsia="Times New Roman"/>
          <w:color w:val="000000"/>
        </w:rPr>
        <w:t>S</w:t>
      </w:r>
      <w:r>
        <w:rPr>
          <w:rFonts w:ascii="宋体" w:hAnsi="宋体" w:cs="宋体"/>
          <w:color w:val="000000"/>
        </w:rPr>
        <w:t>极以及外部的一条磁感线如图。在图中标出磁感线的方向，并在括号中标出电源的正、负极。</w:t>
      </w:r>
    </w:p>
    <w:p w:rsidR="00037C9B" w:rsidRDefault="00037C9B" w:rsidP="00037C9B">
      <w:pPr>
        <w:spacing w:line="360" w:lineRule="auto"/>
        <w:jc w:val="left"/>
        <w:textAlignment w:val="center"/>
        <w:rPr>
          <w:color w:val="000000"/>
        </w:rPr>
      </w:pPr>
      <w:r>
        <w:rPr>
          <w:noProof/>
          <w:color w:val="000000"/>
        </w:rPr>
        <w:drawing>
          <wp:inline distT="0" distB="0" distL="0" distR="0">
            <wp:extent cx="1133475" cy="1143000"/>
            <wp:effectExtent l="0" t="0" r="9525" b="0"/>
            <wp:docPr id="97" name="图片 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33475" cy="1143000"/>
                    </a:xfrm>
                    <a:prstGeom prst="rect">
                      <a:avLst/>
                    </a:prstGeom>
                    <a:noFill/>
                    <a:ln>
                      <a:noFill/>
                    </a:ln>
                  </pic:spPr>
                </pic:pic>
              </a:graphicData>
            </a:graphic>
          </wp:inline>
        </w:drawing>
      </w:r>
    </w:p>
    <w:p w:rsidR="00037C9B" w:rsidRPr="00311852" w:rsidRDefault="00037C9B" w:rsidP="00037C9B">
      <w:pPr>
        <w:spacing w:line="360" w:lineRule="auto"/>
        <w:textAlignment w:val="center"/>
        <w:rPr>
          <w:color w:val="FF0000"/>
        </w:rPr>
      </w:pPr>
      <w:r w:rsidRPr="00311852">
        <w:rPr>
          <w:color w:val="FF0000"/>
        </w:rPr>
        <w:t>【答案】</w:t>
      </w:r>
      <w:r>
        <w:rPr>
          <w:noProof/>
          <w:color w:val="FF0000"/>
        </w:rPr>
        <w:drawing>
          <wp:inline distT="0" distB="0" distL="0" distR="0">
            <wp:extent cx="1247775" cy="1276350"/>
            <wp:effectExtent l="0" t="0" r="9525" b="0"/>
            <wp:docPr id="96" name="图片 9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47775" cy="1276350"/>
                    </a:xfrm>
                    <a:prstGeom prst="rect">
                      <a:avLst/>
                    </a:prstGeom>
                    <a:noFill/>
                    <a:ln>
                      <a:noFill/>
                    </a:ln>
                  </pic:spPr>
                </pic:pic>
              </a:graphicData>
            </a:graphic>
          </wp:inline>
        </w:drawing>
      </w:r>
    </w:p>
    <w:p w:rsidR="00037C9B" w:rsidRPr="00311852" w:rsidRDefault="00037C9B" w:rsidP="00037C9B">
      <w:pPr>
        <w:spacing w:line="360" w:lineRule="auto"/>
        <w:textAlignment w:val="center"/>
        <w:rPr>
          <w:color w:val="FF0000"/>
        </w:rPr>
      </w:pPr>
      <w:r w:rsidRPr="00311852">
        <w:rPr>
          <w:color w:val="FF0000"/>
        </w:rPr>
        <w:t>【解析】</w:t>
      </w:r>
    </w:p>
    <w:p w:rsidR="00037C9B" w:rsidRPr="00311852" w:rsidRDefault="00037C9B" w:rsidP="00037C9B">
      <w:pPr>
        <w:spacing w:line="360" w:lineRule="auto"/>
        <w:textAlignment w:val="center"/>
        <w:rPr>
          <w:rFonts w:ascii="宋体" w:hAnsi="宋体" w:cs="宋体"/>
          <w:color w:val="FF0000"/>
        </w:rPr>
      </w:pPr>
      <w:r w:rsidRPr="00311852">
        <w:rPr>
          <w:color w:val="FF0000"/>
        </w:rPr>
        <w:t>【详解】</w:t>
      </w:r>
      <w:r w:rsidRPr="00311852">
        <w:rPr>
          <w:rFonts w:ascii="宋体" w:hAnsi="宋体" w:cs="宋体"/>
          <w:color w:val="FF0000"/>
        </w:rPr>
        <w:t>磁体外部的磁感线从</w:t>
      </w:r>
      <w:r w:rsidRPr="00311852">
        <w:rPr>
          <w:rFonts w:eastAsia="Times New Roman"/>
          <w:color w:val="FF0000"/>
        </w:rPr>
        <w:t>N</w:t>
      </w:r>
      <w:r w:rsidRPr="00311852">
        <w:rPr>
          <w:rFonts w:ascii="宋体" w:hAnsi="宋体" w:cs="宋体"/>
          <w:color w:val="FF0000"/>
        </w:rPr>
        <w:t>极出发回到</w:t>
      </w:r>
      <w:r w:rsidRPr="00311852">
        <w:rPr>
          <w:rFonts w:eastAsia="Times New Roman"/>
          <w:color w:val="FF0000"/>
        </w:rPr>
        <w:t>S</w:t>
      </w:r>
      <w:r w:rsidRPr="00311852">
        <w:rPr>
          <w:rFonts w:ascii="宋体" w:hAnsi="宋体" w:cs="宋体"/>
          <w:color w:val="FF0000"/>
        </w:rPr>
        <w:t>极，由安培定则可知电流从螺线管的下端流入，电源的下端是正极，如图所示：</w:t>
      </w:r>
    </w:p>
    <w:p w:rsidR="00037C9B" w:rsidRPr="00311852" w:rsidRDefault="00037C9B" w:rsidP="00037C9B">
      <w:pPr>
        <w:spacing w:line="360" w:lineRule="auto"/>
        <w:jc w:val="left"/>
        <w:textAlignment w:val="center"/>
        <w:rPr>
          <w:color w:val="FF0000"/>
        </w:rPr>
      </w:pPr>
      <w:r>
        <w:rPr>
          <w:noProof/>
          <w:color w:val="FF0000"/>
        </w:rPr>
        <w:drawing>
          <wp:inline distT="0" distB="0" distL="0" distR="0">
            <wp:extent cx="1247775" cy="1276350"/>
            <wp:effectExtent l="0" t="0" r="9525" b="0"/>
            <wp:docPr id="95" name="图片 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47775" cy="1276350"/>
                    </a:xfrm>
                    <a:prstGeom prst="rect">
                      <a:avLst/>
                    </a:prstGeom>
                    <a:noFill/>
                    <a:ln>
                      <a:noFill/>
                    </a:ln>
                  </pic:spPr>
                </pic:pic>
              </a:graphicData>
            </a:graphic>
          </wp:inline>
        </w:drawing>
      </w:r>
    </w:p>
    <w:p w:rsidR="00037C9B" w:rsidRPr="00BA0511" w:rsidRDefault="00037C9B" w:rsidP="00037C9B">
      <w:pPr>
        <w:spacing w:line="360" w:lineRule="auto"/>
        <w:jc w:val="left"/>
        <w:rPr>
          <w:rFonts w:hint="eastAsia"/>
        </w:rPr>
      </w:pPr>
      <w:r>
        <w:rPr>
          <w:rFonts w:hint="eastAsia"/>
        </w:rPr>
        <w:t>13</w:t>
      </w:r>
      <w:r>
        <w:rPr>
          <w:rFonts w:hint="eastAsia"/>
        </w:rPr>
        <w:t>、</w:t>
      </w:r>
      <w:r w:rsidRPr="00E312E8">
        <w:rPr>
          <w:rFonts w:hint="eastAsia"/>
          <w:color w:val="FF0000"/>
        </w:rPr>
        <w:t>（</w:t>
      </w:r>
      <w:r w:rsidRPr="00E312E8">
        <w:rPr>
          <w:rFonts w:hint="eastAsia"/>
          <w:color w:val="FF0000"/>
        </w:rPr>
        <w:t>2016</w:t>
      </w:r>
      <w:r w:rsidRPr="00E312E8">
        <w:rPr>
          <w:rFonts w:hint="eastAsia"/>
          <w:color w:val="FF0000"/>
        </w:rPr>
        <w:t>福州市）</w:t>
      </w:r>
      <w:r w:rsidRPr="00BA0511">
        <w:rPr>
          <w:rFonts w:hint="eastAsia"/>
        </w:rPr>
        <w:t>在图</w:t>
      </w:r>
      <w:r w:rsidRPr="00BA0511">
        <w:rPr>
          <w:rFonts w:hint="eastAsia"/>
        </w:rPr>
        <w:t>14</w:t>
      </w:r>
      <w:r w:rsidRPr="00BA0511">
        <w:rPr>
          <w:rFonts w:hint="eastAsia"/>
        </w:rPr>
        <w:t>中标出电源的“</w:t>
      </w:r>
      <w:r w:rsidRPr="00BA0511">
        <w:rPr>
          <w:rFonts w:hint="eastAsia"/>
        </w:rPr>
        <w:t>+</w:t>
      </w:r>
      <w:r w:rsidRPr="00BA0511">
        <w:rPr>
          <w:rFonts w:hint="eastAsia"/>
        </w:rPr>
        <w:t>”极。</w:t>
      </w:r>
    </w:p>
    <w:p w:rsidR="00037C9B" w:rsidRPr="00BA0511" w:rsidRDefault="00037C9B" w:rsidP="00037C9B">
      <w:pPr>
        <w:spacing w:line="360" w:lineRule="auto"/>
        <w:jc w:val="center"/>
        <w:rPr>
          <w:rFonts w:hint="eastAsia"/>
        </w:rPr>
      </w:pPr>
      <w:r>
        <w:rPr>
          <w:noProof/>
        </w:rPr>
        <w:drawing>
          <wp:inline distT="0" distB="0" distL="0" distR="0">
            <wp:extent cx="1628775" cy="1076325"/>
            <wp:effectExtent l="0" t="0" r="9525" b="9525"/>
            <wp:docPr id="94" name="图片 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卷、教案、课件、论文、素材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28775" cy="1076325"/>
                    </a:xfrm>
                    <a:prstGeom prst="rect">
                      <a:avLst/>
                    </a:prstGeom>
                    <a:noFill/>
                    <a:ln>
                      <a:noFill/>
                    </a:ln>
                  </pic:spPr>
                </pic:pic>
              </a:graphicData>
            </a:graphic>
          </wp:inline>
        </w:drawing>
      </w:r>
    </w:p>
    <w:p w:rsidR="00037C9B" w:rsidRPr="00BA0511" w:rsidRDefault="00037C9B" w:rsidP="00037C9B">
      <w:pPr>
        <w:widowControl/>
        <w:spacing w:line="360" w:lineRule="auto"/>
        <w:rPr>
          <w:rFonts w:hint="eastAsia"/>
          <w:color w:val="FF0000"/>
          <w:szCs w:val="21"/>
        </w:rPr>
      </w:pPr>
      <w:r w:rsidRPr="00BA0511">
        <w:rPr>
          <w:color w:val="FF0000"/>
          <w:szCs w:val="21"/>
        </w:rPr>
        <w:t>【答案】</w:t>
      </w:r>
      <w:r w:rsidRPr="00BA0511">
        <w:rPr>
          <w:rFonts w:hint="eastAsia"/>
          <w:color w:val="FF0000"/>
          <w:szCs w:val="21"/>
        </w:rPr>
        <w:t>如下图所示</w:t>
      </w:r>
    </w:p>
    <w:p w:rsidR="00037C9B" w:rsidRPr="00BA0511" w:rsidRDefault="00037C9B" w:rsidP="00037C9B">
      <w:pPr>
        <w:widowControl/>
        <w:spacing w:line="360" w:lineRule="auto"/>
        <w:jc w:val="center"/>
        <w:rPr>
          <w:color w:val="FF0000"/>
          <w:szCs w:val="21"/>
        </w:rPr>
      </w:pPr>
      <w:r>
        <w:rPr>
          <w:noProof/>
        </w:rPr>
        <w:lastRenderedPageBreak/>
        <w:drawing>
          <wp:inline distT="0" distB="0" distL="0" distR="0">
            <wp:extent cx="1438275" cy="981075"/>
            <wp:effectExtent l="0" t="0" r="9525" b="9525"/>
            <wp:docPr id="93" name="图片 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卷、教案、课件、论文、素材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38275" cy="981075"/>
                    </a:xfrm>
                    <a:prstGeom prst="rect">
                      <a:avLst/>
                    </a:prstGeom>
                    <a:noFill/>
                    <a:ln>
                      <a:noFill/>
                    </a:ln>
                  </pic:spPr>
                </pic:pic>
              </a:graphicData>
            </a:graphic>
          </wp:inline>
        </w:drawing>
      </w:r>
    </w:p>
    <w:p w:rsidR="00037C9B" w:rsidRPr="00BA0511" w:rsidRDefault="00037C9B" w:rsidP="00037C9B">
      <w:pPr>
        <w:widowControl/>
        <w:spacing w:line="360" w:lineRule="auto"/>
        <w:rPr>
          <w:color w:val="FF0000"/>
          <w:szCs w:val="21"/>
        </w:rPr>
      </w:pPr>
      <w:r w:rsidRPr="00BA0511">
        <w:rPr>
          <w:color w:val="FF0000"/>
          <w:szCs w:val="21"/>
        </w:rPr>
        <w:t>【解析】</w:t>
      </w:r>
    </w:p>
    <w:p w:rsidR="00037C9B" w:rsidRPr="00BA0511" w:rsidRDefault="00037C9B" w:rsidP="00037C9B">
      <w:pPr>
        <w:widowControl/>
        <w:spacing w:line="360" w:lineRule="auto"/>
        <w:rPr>
          <w:color w:val="FF0000"/>
          <w:szCs w:val="21"/>
        </w:rPr>
      </w:pPr>
      <w:r>
        <w:rPr>
          <w:noProof/>
          <w:color w:val="FF0000"/>
          <w:szCs w:val="21"/>
        </w:rPr>
        <w:drawing>
          <wp:inline distT="0" distB="0" distL="0" distR="0">
            <wp:extent cx="6353175" cy="600075"/>
            <wp:effectExtent l="0" t="0" r="9525" b="9525"/>
            <wp:docPr id="92" name="图片 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www.zxxk.com)--教育资源门户，提供试卷、教案、课件、论文、素材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353175" cy="600075"/>
                    </a:xfrm>
                    <a:prstGeom prst="rect">
                      <a:avLst/>
                    </a:prstGeom>
                    <a:noFill/>
                    <a:ln>
                      <a:noFill/>
                    </a:ln>
                  </pic:spPr>
                </pic:pic>
              </a:graphicData>
            </a:graphic>
          </wp:inline>
        </w:drawing>
      </w:r>
      <w:r w:rsidRPr="00BA0511">
        <w:rPr>
          <w:rFonts w:hint="eastAsia"/>
          <w:color w:val="FF0000"/>
          <w:szCs w:val="21"/>
        </w:rPr>
        <w:t>【考点定位】电与磁</w:t>
      </w:r>
    </w:p>
    <w:p w:rsidR="00037C9B" w:rsidRPr="002E6271" w:rsidRDefault="00037C9B" w:rsidP="00037C9B">
      <w:pPr>
        <w:spacing w:line="360" w:lineRule="auto"/>
        <w:jc w:val="left"/>
        <w:textAlignment w:val="center"/>
        <w:rPr>
          <w:rFonts w:eastAsia="Times New Roman"/>
          <w:color w:val="000000"/>
        </w:rPr>
      </w:pPr>
      <w:r>
        <w:rPr>
          <w:rFonts w:hint="eastAsia"/>
          <w:color w:val="000000"/>
        </w:rPr>
        <w:t>14</w:t>
      </w:r>
      <w:r w:rsidRPr="002E6271">
        <w:rPr>
          <w:color w:val="000000"/>
        </w:rPr>
        <w:t>.</w:t>
      </w:r>
      <w:r w:rsidRPr="002E6271">
        <w:rPr>
          <w:color w:val="FF0000"/>
        </w:rPr>
        <w:t xml:space="preserve"> </w:t>
      </w:r>
      <w:r w:rsidRPr="002E6271">
        <w:rPr>
          <w:color w:val="FF0000"/>
        </w:rPr>
        <w:t>（</w:t>
      </w:r>
      <w:r w:rsidRPr="002E6271">
        <w:rPr>
          <w:color w:val="FF0000"/>
        </w:rPr>
        <w:t>2018</w:t>
      </w:r>
      <w:r w:rsidRPr="002E6271">
        <w:rPr>
          <w:color w:val="FF0000"/>
        </w:rPr>
        <w:t>福建省</w:t>
      </w:r>
      <w:r w:rsidRPr="002E6271">
        <w:rPr>
          <w:color w:val="FF0000"/>
        </w:rPr>
        <w:t>A</w:t>
      </w:r>
      <w:r w:rsidRPr="002E6271">
        <w:rPr>
          <w:color w:val="FF0000"/>
        </w:rPr>
        <w:t>卷）</w:t>
      </w:r>
      <w:r w:rsidRPr="002E6271">
        <w:rPr>
          <w:color w:val="000000"/>
        </w:rPr>
        <w:t>如图是</w:t>
      </w:r>
      <w:r w:rsidRPr="002E6271">
        <w:rPr>
          <w:rFonts w:eastAsia="Times New Roman"/>
          <w:color w:val="000000"/>
        </w:rPr>
        <w:t>“</w:t>
      </w:r>
      <w:r w:rsidRPr="002E6271">
        <w:rPr>
          <w:color w:val="000000"/>
        </w:rPr>
        <w:t>探究导体在磁场中运动时产生感应电流的条件</w:t>
      </w:r>
      <w:r w:rsidRPr="002E6271">
        <w:rPr>
          <w:rFonts w:eastAsia="Times New Roman"/>
          <w:color w:val="000000"/>
        </w:rPr>
        <w:t>”</w:t>
      </w:r>
      <w:r w:rsidRPr="002E6271">
        <w:rPr>
          <w:color w:val="000000"/>
        </w:rPr>
        <w:t>的实验装置，闭合开关后，导体棒、灵敏电流计，开关、导线组成闭合电路．实验观察到的现象如下表</w:t>
      </w:r>
      <w:r w:rsidRPr="002E6271">
        <w:rPr>
          <w:rFonts w:ascii="宋体" w:hAnsi="宋体" w:cs="宋体" w:hint="eastAsia"/>
          <w:color w:val="000000"/>
        </w:rPr>
        <w:t>．</w:t>
      </w:r>
    </w:p>
    <w:p w:rsidR="00037C9B" w:rsidRPr="002E6271" w:rsidRDefault="00037C9B" w:rsidP="00037C9B">
      <w:pPr>
        <w:spacing w:line="360" w:lineRule="auto"/>
        <w:jc w:val="left"/>
        <w:textAlignment w:val="center"/>
        <w:rPr>
          <w:color w:val="000000"/>
        </w:rPr>
      </w:pPr>
      <w:r>
        <w:rPr>
          <w:rFonts w:eastAsia="Times New Roman"/>
          <w:noProof/>
          <w:color w:val="000000"/>
        </w:rPr>
        <w:drawing>
          <wp:inline distT="0" distB="0" distL="0" distR="0">
            <wp:extent cx="1952625" cy="1647825"/>
            <wp:effectExtent l="0" t="0" r="9525" b="9525"/>
            <wp:docPr id="91" name="图片 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52625" cy="1647825"/>
                    </a:xfrm>
                    <a:prstGeom prst="rect">
                      <a:avLst/>
                    </a:prstGeom>
                    <a:noFill/>
                    <a:ln>
                      <a:noFill/>
                    </a:ln>
                  </pic:spPr>
                </pic:pic>
              </a:graphicData>
            </a:graphic>
          </wp:inline>
        </w:drawing>
      </w:r>
      <w:r>
        <w:rPr>
          <w:rFonts w:eastAsia="Times New Roman"/>
          <w:noProof/>
          <w:color w:val="000000"/>
        </w:rPr>
        <w:drawing>
          <wp:inline distT="0" distB="0" distL="0" distR="0">
            <wp:extent cx="2333625" cy="1571625"/>
            <wp:effectExtent l="0" t="0" r="9525" b="9525"/>
            <wp:docPr id="90" name="图片 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333625" cy="1571625"/>
                    </a:xfrm>
                    <a:prstGeom prst="rect">
                      <a:avLst/>
                    </a:prstGeom>
                    <a:noFill/>
                    <a:ln>
                      <a:noFill/>
                    </a:ln>
                  </pic:spPr>
                </pic:pic>
              </a:graphicData>
            </a:graphic>
          </wp:inline>
        </w:drawing>
      </w:r>
    </w:p>
    <w:p w:rsidR="00037C9B" w:rsidRPr="002E6271" w:rsidRDefault="00037C9B" w:rsidP="00037C9B">
      <w:pPr>
        <w:spacing w:line="360" w:lineRule="auto"/>
        <w:jc w:val="left"/>
        <w:textAlignment w:val="center"/>
        <w:rPr>
          <w:color w:val="000000"/>
        </w:rPr>
      </w:pPr>
      <w:r w:rsidRPr="002E6271">
        <w:rPr>
          <w:rFonts w:ascii="宋体" w:hAnsi="宋体" w:cs="宋体" w:hint="eastAsia"/>
          <w:color w:val="000000"/>
        </w:rPr>
        <w:t>（</w:t>
      </w:r>
      <w:r w:rsidRPr="002E6271">
        <w:rPr>
          <w:rFonts w:eastAsia="Times New Roman"/>
          <w:color w:val="000000"/>
        </w:rPr>
        <w:t>1</w:t>
      </w:r>
      <w:r w:rsidRPr="002E6271">
        <w:rPr>
          <w:color w:val="000000"/>
        </w:rPr>
        <w:t>）实验时通过观察</w:t>
      </w:r>
      <w:r w:rsidRPr="002E6271">
        <w:rPr>
          <w:rFonts w:eastAsia="Times New Roman"/>
          <w:color w:val="000000"/>
        </w:rPr>
        <w:t>___________</w:t>
      </w:r>
      <w:r w:rsidRPr="002E6271">
        <w:rPr>
          <w:color w:val="000000"/>
        </w:rPr>
        <w:t>来判断电路中是否产生感应电流；</w:t>
      </w:r>
    </w:p>
    <w:p w:rsidR="00037C9B" w:rsidRPr="002E6271" w:rsidRDefault="00037C9B" w:rsidP="00037C9B">
      <w:pPr>
        <w:spacing w:line="360" w:lineRule="auto"/>
        <w:jc w:val="left"/>
        <w:textAlignment w:val="center"/>
        <w:rPr>
          <w:color w:val="000000"/>
        </w:rPr>
      </w:pPr>
      <w:r w:rsidRPr="002E6271">
        <w:rPr>
          <w:rFonts w:ascii="宋体" w:hAnsi="宋体" w:cs="宋体" w:hint="eastAsia"/>
          <w:color w:val="000000"/>
        </w:rPr>
        <w:t>（</w:t>
      </w:r>
      <w:r w:rsidRPr="002E6271">
        <w:rPr>
          <w:rFonts w:eastAsia="Times New Roman"/>
          <w:color w:val="000000"/>
        </w:rPr>
        <w:t>2</w:t>
      </w:r>
      <w:r w:rsidRPr="002E6271">
        <w:rPr>
          <w:color w:val="000000"/>
        </w:rPr>
        <w:t>）由实验可知，闭合电路中的部分导体在磁场中做</w:t>
      </w:r>
      <w:r w:rsidRPr="002E6271">
        <w:rPr>
          <w:rFonts w:eastAsia="Times New Roman"/>
          <w:color w:val="000000"/>
        </w:rPr>
        <w:t>___________</w:t>
      </w:r>
      <w:r w:rsidRPr="002E6271">
        <w:rPr>
          <w:color w:val="000000"/>
        </w:rPr>
        <w:t>运动时，电路中产生感应电流．</w:t>
      </w:r>
    </w:p>
    <w:p w:rsidR="00037C9B" w:rsidRPr="002E6271" w:rsidRDefault="00037C9B" w:rsidP="00037C9B">
      <w:pPr>
        <w:spacing w:line="360" w:lineRule="auto"/>
        <w:jc w:val="left"/>
        <w:textAlignment w:val="center"/>
        <w:rPr>
          <w:color w:val="000000"/>
        </w:rPr>
      </w:pPr>
      <w:r w:rsidRPr="002E6271">
        <w:rPr>
          <w:rFonts w:ascii="宋体" w:hAnsi="宋体" w:cs="宋体" w:hint="eastAsia"/>
          <w:color w:val="000000"/>
        </w:rPr>
        <w:t>（</w:t>
      </w:r>
      <w:r w:rsidRPr="002E6271">
        <w:rPr>
          <w:rFonts w:eastAsia="Times New Roman"/>
          <w:color w:val="000000"/>
        </w:rPr>
        <w:t>3</w:t>
      </w:r>
      <w:r w:rsidRPr="002E6271">
        <w:rPr>
          <w:color w:val="000000"/>
        </w:rPr>
        <w:t>）比较第</w:t>
      </w:r>
      <w:r w:rsidRPr="002E6271">
        <w:rPr>
          <w:rFonts w:eastAsia="Times New Roman"/>
          <w:color w:val="000000"/>
        </w:rPr>
        <w:t>4</w:t>
      </w:r>
      <w:r w:rsidRPr="002E6271">
        <w:rPr>
          <w:color w:val="000000"/>
        </w:rPr>
        <w:t>次和第</w:t>
      </w:r>
      <w:r w:rsidRPr="002E6271">
        <w:rPr>
          <w:rFonts w:eastAsia="Times New Roman"/>
          <w:color w:val="000000"/>
        </w:rPr>
        <w:t>________</w:t>
      </w:r>
      <w:r w:rsidRPr="002E6271">
        <w:rPr>
          <w:color w:val="000000"/>
        </w:rPr>
        <w:t>次实验可知，导体棒运动方向相同时，感应电流的方向与磁场的方向有关．</w:t>
      </w:r>
    </w:p>
    <w:p w:rsidR="00037C9B" w:rsidRPr="002E6271" w:rsidRDefault="00037C9B" w:rsidP="00037C9B">
      <w:pPr>
        <w:spacing w:line="360" w:lineRule="auto"/>
        <w:jc w:val="left"/>
        <w:textAlignment w:val="center"/>
        <w:rPr>
          <w:rFonts w:eastAsia="Times New Roman"/>
          <w:color w:val="000000"/>
        </w:rPr>
      </w:pPr>
      <w:r w:rsidRPr="002E6271">
        <w:rPr>
          <w:rFonts w:ascii="宋体" w:hAnsi="宋体" w:cs="宋体" w:hint="eastAsia"/>
          <w:color w:val="000000"/>
        </w:rPr>
        <w:t>（</w:t>
      </w:r>
      <w:r w:rsidRPr="002E6271">
        <w:rPr>
          <w:rFonts w:eastAsia="Times New Roman"/>
          <w:color w:val="000000"/>
        </w:rPr>
        <w:t>4</w:t>
      </w:r>
      <w:r w:rsidRPr="002E6271">
        <w:rPr>
          <w:color w:val="000000"/>
        </w:rPr>
        <w:t>）比较第</w:t>
      </w:r>
      <w:r w:rsidRPr="002E6271">
        <w:rPr>
          <w:rFonts w:eastAsia="Times New Roman"/>
          <w:color w:val="000000"/>
        </w:rPr>
        <w:t>7</w:t>
      </w:r>
      <w:r w:rsidRPr="002E6271">
        <w:rPr>
          <w:color w:val="000000"/>
        </w:rPr>
        <w:t>次和第</w:t>
      </w:r>
      <w:r w:rsidRPr="002E6271">
        <w:rPr>
          <w:rFonts w:eastAsia="Times New Roman"/>
          <w:color w:val="000000"/>
        </w:rPr>
        <w:t>8</w:t>
      </w:r>
      <w:r w:rsidRPr="002E6271">
        <w:rPr>
          <w:color w:val="000000"/>
        </w:rPr>
        <w:t>次实验可知</w:t>
      </w:r>
      <w:r w:rsidRPr="002E6271">
        <w:rPr>
          <w:rFonts w:eastAsia="Times New Roman"/>
          <w:color w:val="000000"/>
        </w:rPr>
        <w:t>_____________________</w:t>
      </w:r>
      <w:r w:rsidRPr="002E6271">
        <w:rPr>
          <w:rFonts w:ascii="宋体" w:hAnsi="宋体" w:cs="宋体" w:hint="eastAsia"/>
          <w:color w:val="000000"/>
        </w:rPr>
        <w:t>．</w:t>
      </w:r>
    </w:p>
    <w:p w:rsidR="00037C9B" w:rsidRPr="00311852" w:rsidRDefault="00037C9B" w:rsidP="00037C9B">
      <w:pPr>
        <w:spacing w:line="360" w:lineRule="auto"/>
        <w:textAlignment w:val="center"/>
        <w:rPr>
          <w:color w:val="FF0000"/>
        </w:rPr>
      </w:pPr>
      <w:r w:rsidRPr="00311852">
        <w:rPr>
          <w:color w:val="FF0000"/>
        </w:rPr>
        <w:t>【答案】</w:t>
      </w:r>
      <w:r w:rsidRPr="00311852">
        <w:rPr>
          <w:color w:val="FF0000"/>
        </w:rPr>
        <w:t xml:space="preserve">    (1). </w:t>
      </w:r>
      <w:r w:rsidRPr="00311852">
        <w:rPr>
          <w:color w:val="FF0000"/>
        </w:rPr>
        <w:t>灵敏电流计指针是否偏转</w:t>
      </w:r>
      <w:r w:rsidRPr="00311852">
        <w:rPr>
          <w:color w:val="FF0000"/>
        </w:rPr>
        <w:t xml:space="preserve">    (2). </w:t>
      </w:r>
      <w:r w:rsidRPr="00311852">
        <w:rPr>
          <w:color w:val="FF0000"/>
        </w:rPr>
        <w:t>切割磁感线</w:t>
      </w:r>
      <w:r w:rsidRPr="00311852">
        <w:rPr>
          <w:color w:val="FF0000"/>
        </w:rPr>
        <w:t xml:space="preserve">    (3). </w:t>
      </w:r>
      <w:proofErr w:type="gramStart"/>
      <w:r w:rsidRPr="00311852">
        <w:rPr>
          <w:rFonts w:eastAsia="Times New Roman"/>
          <w:color w:val="FF0000"/>
        </w:rPr>
        <w:t>8</w:t>
      </w:r>
      <w:r w:rsidRPr="00311852">
        <w:rPr>
          <w:color w:val="FF0000"/>
        </w:rPr>
        <w:t xml:space="preserve">    (4).</w:t>
      </w:r>
      <w:proofErr w:type="gramEnd"/>
      <w:r w:rsidRPr="00311852">
        <w:rPr>
          <w:color w:val="FF0000"/>
        </w:rPr>
        <w:t xml:space="preserve"> </w:t>
      </w:r>
      <w:r w:rsidRPr="00311852">
        <w:rPr>
          <w:color w:val="FF0000"/>
        </w:rPr>
        <w:t>感应电流方向和导体棒运动方向有关</w:t>
      </w:r>
    </w:p>
    <w:p w:rsidR="00037C9B" w:rsidRPr="00311852" w:rsidRDefault="00037C9B" w:rsidP="00037C9B">
      <w:pPr>
        <w:spacing w:line="360" w:lineRule="auto"/>
        <w:textAlignment w:val="center"/>
        <w:rPr>
          <w:color w:val="FF0000"/>
        </w:rPr>
      </w:pPr>
      <w:r w:rsidRPr="00311852">
        <w:rPr>
          <w:color w:val="FF0000"/>
        </w:rPr>
        <w:t>【解析】</w:t>
      </w:r>
    </w:p>
    <w:p w:rsidR="00037C9B" w:rsidRPr="00311852" w:rsidRDefault="00037C9B" w:rsidP="00037C9B">
      <w:pPr>
        <w:spacing w:line="360" w:lineRule="auto"/>
        <w:textAlignment w:val="center"/>
        <w:rPr>
          <w:color w:val="FF0000"/>
        </w:rPr>
      </w:pPr>
      <w:r w:rsidRPr="00311852">
        <w:rPr>
          <w:color w:val="FF0000"/>
        </w:rPr>
        <w:t>解：（</w:t>
      </w:r>
      <w:r w:rsidRPr="00311852">
        <w:rPr>
          <w:rFonts w:eastAsia="Times New Roman"/>
          <w:color w:val="FF0000"/>
        </w:rPr>
        <w:t>1</w:t>
      </w:r>
      <w:r w:rsidRPr="00311852">
        <w:rPr>
          <w:rFonts w:ascii="宋体" w:hAnsi="宋体" w:cs="宋体" w:hint="eastAsia"/>
          <w:color w:val="FF0000"/>
        </w:rPr>
        <w:t>）</w:t>
      </w:r>
      <w:r w:rsidRPr="00311852">
        <w:rPr>
          <w:color w:val="FF0000"/>
        </w:rPr>
        <w:t>实验时通过观察灵敏电流计指针是否偏转来判断电路中是否产生感应电流；</w:t>
      </w:r>
    </w:p>
    <w:p w:rsidR="00037C9B" w:rsidRPr="00311852" w:rsidRDefault="00037C9B" w:rsidP="00037C9B">
      <w:pPr>
        <w:spacing w:line="360" w:lineRule="auto"/>
        <w:jc w:val="left"/>
        <w:textAlignment w:val="center"/>
        <w:rPr>
          <w:color w:val="FF0000"/>
        </w:rPr>
      </w:pPr>
      <w:r w:rsidRPr="00311852">
        <w:rPr>
          <w:rFonts w:ascii="宋体" w:hAnsi="宋体" w:cs="宋体" w:hint="eastAsia"/>
          <w:color w:val="FF0000"/>
        </w:rPr>
        <w:t>（</w:t>
      </w:r>
      <w:r w:rsidRPr="00311852">
        <w:rPr>
          <w:rFonts w:eastAsia="Times New Roman"/>
          <w:color w:val="FF0000"/>
        </w:rPr>
        <w:t>2</w:t>
      </w:r>
      <w:r w:rsidRPr="00311852">
        <w:rPr>
          <w:rFonts w:ascii="宋体" w:hAnsi="宋体" w:cs="宋体" w:hint="eastAsia"/>
          <w:color w:val="FF0000"/>
        </w:rPr>
        <w:t>）</w:t>
      </w:r>
      <w:r w:rsidRPr="00311852">
        <w:rPr>
          <w:color w:val="FF0000"/>
        </w:rPr>
        <w:t>闭合开关后，导体棒、灵敏电流计，开关、导线组成闭合电路．由表格数据可知，导体向上运动或向下运动时，不切割磁感线，此时电路中没有电流，可得出结论：闭合电路中的部分导体在磁场中做切割磁感线运动时，电路中产生感应电流．</w:t>
      </w:r>
    </w:p>
    <w:p w:rsidR="00037C9B" w:rsidRPr="00311852" w:rsidRDefault="00037C9B" w:rsidP="00037C9B">
      <w:pPr>
        <w:spacing w:line="360" w:lineRule="auto"/>
        <w:jc w:val="left"/>
        <w:textAlignment w:val="center"/>
        <w:rPr>
          <w:color w:val="FF0000"/>
        </w:rPr>
      </w:pPr>
      <w:r w:rsidRPr="00311852">
        <w:rPr>
          <w:rFonts w:ascii="宋体" w:hAnsi="宋体" w:cs="宋体" w:hint="eastAsia"/>
          <w:color w:val="FF0000"/>
        </w:rPr>
        <w:t>（</w:t>
      </w:r>
      <w:r w:rsidRPr="00311852">
        <w:rPr>
          <w:rFonts w:eastAsia="Times New Roman"/>
          <w:color w:val="FF0000"/>
        </w:rPr>
        <w:t>3</w:t>
      </w:r>
      <w:r w:rsidRPr="00311852">
        <w:rPr>
          <w:color w:val="FF0000"/>
        </w:rPr>
        <w:t>）由实验数据可知，第</w:t>
      </w:r>
      <w:r w:rsidRPr="00311852">
        <w:rPr>
          <w:rFonts w:eastAsia="Times New Roman"/>
          <w:color w:val="FF0000"/>
        </w:rPr>
        <w:t>4</w:t>
      </w:r>
      <w:r w:rsidRPr="00311852">
        <w:rPr>
          <w:color w:val="FF0000"/>
        </w:rPr>
        <w:t>次和第</w:t>
      </w:r>
      <w:r w:rsidRPr="00311852">
        <w:rPr>
          <w:rFonts w:eastAsia="Times New Roman"/>
          <w:color w:val="FF0000"/>
        </w:rPr>
        <w:t>8</w:t>
      </w:r>
      <w:r w:rsidRPr="00311852">
        <w:rPr>
          <w:color w:val="FF0000"/>
        </w:rPr>
        <w:t>次实验，导体运动方向相同，磁场方向不同，电流表指针的偏转</w:t>
      </w:r>
      <w:r w:rsidRPr="00311852">
        <w:rPr>
          <w:color w:val="FF0000"/>
        </w:rPr>
        <w:lastRenderedPageBreak/>
        <w:t>方向也不相同，说明感应电流的方向与磁场的方向有关．</w:t>
      </w:r>
    </w:p>
    <w:p w:rsidR="00037C9B" w:rsidRPr="00311852" w:rsidRDefault="00037C9B" w:rsidP="00037C9B">
      <w:pPr>
        <w:spacing w:line="360" w:lineRule="auto"/>
        <w:jc w:val="left"/>
        <w:textAlignment w:val="center"/>
        <w:rPr>
          <w:rFonts w:eastAsia="Times New Roman"/>
          <w:color w:val="FF0000"/>
        </w:rPr>
      </w:pPr>
      <w:r w:rsidRPr="00311852">
        <w:rPr>
          <w:rFonts w:ascii="宋体" w:hAnsi="宋体" w:cs="宋体" w:hint="eastAsia"/>
          <w:color w:val="FF0000"/>
        </w:rPr>
        <w:t>（</w:t>
      </w:r>
      <w:r w:rsidRPr="00311852">
        <w:rPr>
          <w:rFonts w:eastAsia="Times New Roman"/>
          <w:color w:val="FF0000"/>
        </w:rPr>
        <w:t>4</w:t>
      </w:r>
      <w:r w:rsidRPr="00311852">
        <w:rPr>
          <w:rFonts w:ascii="宋体" w:hAnsi="宋体" w:cs="宋体" w:hint="eastAsia"/>
          <w:color w:val="FF0000"/>
        </w:rPr>
        <w:t>）</w:t>
      </w:r>
      <w:r w:rsidRPr="00311852">
        <w:rPr>
          <w:color w:val="FF0000"/>
        </w:rPr>
        <w:t>比较第</w:t>
      </w:r>
      <w:r w:rsidRPr="00311852">
        <w:rPr>
          <w:rFonts w:eastAsia="Times New Roman"/>
          <w:color w:val="FF0000"/>
        </w:rPr>
        <w:t>7</w:t>
      </w:r>
      <w:r w:rsidRPr="00311852">
        <w:rPr>
          <w:color w:val="FF0000"/>
        </w:rPr>
        <w:t>次和第</w:t>
      </w:r>
      <w:r w:rsidRPr="00311852">
        <w:rPr>
          <w:rFonts w:eastAsia="Times New Roman"/>
          <w:color w:val="FF0000"/>
        </w:rPr>
        <w:t>8</w:t>
      </w:r>
      <w:r w:rsidRPr="00311852">
        <w:rPr>
          <w:color w:val="FF0000"/>
        </w:rPr>
        <w:t>次实验可知</w:t>
      </w:r>
      <w:r w:rsidRPr="00311852">
        <w:rPr>
          <w:rFonts w:ascii="宋体" w:hAnsi="宋体" w:cs="宋体" w:hint="eastAsia"/>
          <w:color w:val="FF0000"/>
        </w:rPr>
        <w:t>，</w:t>
      </w:r>
      <w:r w:rsidRPr="00311852">
        <w:rPr>
          <w:color w:val="FF0000"/>
        </w:rPr>
        <w:t>磁场方向相同</w:t>
      </w:r>
      <w:r w:rsidRPr="00311852">
        <w:rPr>
          <w:rFonts w:ascii="宋体" w:hAnsi="宋体" w:cs="宋体" w:hint="eastAsia"/>
          <w:color w:val="FF0000"/>
        </w:rPr>
        <w:t>，</w:t>
      </w:r>
      <w:r w:rsidRPr="00311852">
        <w:rPr>
          <w:color w:val="FF0000"/>
        </w:rPr>
        <w:t>导体的运动方向不同，电流表指针的偏转方向不同，说明感应电流方向和导体棒运动方向有关</w:t>
      </w:r>
      <w:r w:rsidRPr="00311852">
        <w:rPr>
          <w:rFonts w:ascii="宋体" w:hAnsi="宋体" w:cs="宋体" w:hint="eastAsia"/>
          <w:color w:val="FF0000"/>
        </w:rPr>
        <w:t>．</w:t>
      </w:r>
    </w:p>
    <w:p w:rsidR="00037C9B" w:rsidRPr="00311852" w:rsidRDefault="00037C9B" w:rsidP="00037C9B">
      <w:pPr>
        <w:spacing w:line="360" w:lineRule="auto"/>
        <w:jc w:val="left"/>
        <w:textAlignment w:val="center"/>
        <w:rPr>
          <w:color w:val="FF0000"/>
        </w:rPr>
      </w:pPr>
      <w:r w:rsidRPr="00311852">
        <w:rPr>
          <w:color w:val="FF0000"/>
        </w:rPr>
        <w:t>点睛：本题考查了产生感应电流的条件，关键是利用控制变量法找出各组数据中相同的量和不同的量．</w:t>
      </w:r>
    </w:p>
    <w:p w:rsidR="00037C9B" w:rsidRPr="00B017DF" w:rsidRDefault="00037C9B" w:rsidP="00037C9B">
      <w:pPr>
        <w:spacing w:line="360" w:lineRule="auto"/>
      </w:pPr>
      <w:r>
        <w:rPr>
          <w:rFonts w:hint="eastAsia"/>
        </w:rPr>
        <w:t>15</w:t>
      </w:r>
      <w:r w:rsidRPr="00B017DF">
        <w:t>.</w:t>
      </w:r>
      <w:r w:rsidRPr="007853B3">
        <w:rPr>
          <w:rFonts w:hint="eastAsia"/>
          <w:color w:val="FF0000"/>
        </w:rPr>
        <w:t>（</w:t>
      </w:r>
      <w:r w:rsidRPr="007853B3">
        <w:rPr>
          <w:rFonts w:hint="eastAsia"/>
          <w:color w:val="FF0000"/>
        </w:rPr>
        <w:t>2016</w:t>
      </w:r>
      <w:r w:rsidRPr="007853B3">
        <w:rPr>
          <w:rFonts w:hint="eastAsia"/>
          <w:color w:val="FF0000"/>
        </w:rPr>
        <w:t>厦门）</w:t>
      </w:r>
      <w:r w:rsidRPr="00B017DF">
        <w:t>磁感应强度</w:t>
      </w:r>
      <w:r w:rsidRPr="00B017DF">
        <w:rPr>
          <w:i/>
          <w:iCs/>
        </w:rPr>
        <w:t>B</w:t>
      </w:r>
      <w:r w:rsidRPr="00B017DF">
        <w:t>用来描述磁场的强</w:t>
      </w:r>
      <w:r>
        <w:rPr>
          <w:noProof/>
        </w:rPr>
        <w:drawing>
          <wp:inline distT="0" distB="0" distL="0" distR="0">
            <wp:extent cx="19050" cy="19050"/>
            <wp:effectExtent l="0" t="0" r="0" b="0"/>
            <wp:docPr id="89" name="图片 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B017DF">
        <w:t>弱，国际单位是特斯拉，符号是</w:t>
      </w:r>
      <w:r w:rsidRPr="00B017DF">
        <w:t>“T”</w:t>
      </w:r>
      <w:r w:rsidRPr="00B017DF">
        <w:t>，为了探究磁铁外轴线上磁感应强度的大小与哪</w:t>
      </w:r>
      <w:r>
        <w:rPr>
          <w:noProof/>
        </w:rPr>
        <w:drawing>
          <wp:inline distT="0" distB="0" distL="0" distR="0">
            <wp:extent cx="19050" cy="9525"/>
            <wp:effectExtent l="0" t="0" r="0" b="0"/>
            <wp:docPr id="88" name="图片 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学科网(www.zxxk.com)--教育资源门户，提供试卷、教案、课件、论文、素材及各类教学资源下载，还有大量而丰富的教学相关资讯！"/>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B017DF">
        <w:t>些因素有关，小鹭设计了如图</w:t>
      </w:r>
      <w:r w:rsidRPr="00B017DF">
        <w:t>21</w:t>
      </w:r>
      <w:r w:rsidRPr="00B017DF">
        <w:t>所示的电路，图甲电源电压</w:t>
      </w:r>
      <w:r w:rsidRPr="00B017DF">
        <w:t>6V</w:t>
      </w:r>
      <w:r w:rsidRPr="00B017DF">
        <w:t>，</w:t>
      </w:r>
      <w:r w:rsidRPr="00B017DF">
        <w:rPr>
          <w:i/>
          <w:iCs/>
        </w:rPr>
        <w:t>R</w:t>
      </w:r>
      <w:r w:rsidRPr="00B017DF">
        <w:t>为磁感电阻。其阻值随磁感应强度变化的关系图线</w:t>
      </w:r>
      <w:r>
        <w:rPr>
          <w:noProof/>
        </w:rPr>
        <w:drawing>
          <wp:inline distT="0" distB="0" distL="0" distR="0">
            <wp:extent cx="28575" cy="9525"/>
            <wp:effectExtent l="0" t="0" r="9525" b="9525"/>
            <wp:docPr id="87" name="图片 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卷、教案、课件、论文、素材及各类教学资源下载，还有大量而丰富的教学相关资讯！"/>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pic:spPr>
                </pic:pic>
              </a:graphicData>
            </a:graphic>
          </wp:inline>
        </w:drawing>
      </w:r>
      <w:r w:rsidRPr="00B017DF">
        <w:t>如图</w:t>
      </w:r>
      <w:r w:rsidRPr="00B017DF">
        <w:t>22.</w:t>
      </w:r>
    </w:p>
    <w:p w:rsidR="00037C9B" w:rsidRPr="00B017DF" w:rsidRDefault="00037C9B" w:rsidP="00037C9B">
      <w:pPr>
        <w:spacing w:line="360" w:lineRule="auto"/>
        <w:jc w:val="center"/>
      </w:pPr>
      <w:r>
        <w:rPr>
          <w:noProof/>
          <w:spacing w:val="20"/>
        </w:rPr>
        <w:drawing>
          <wp:inline distT="0" distB="0" distL="0" distR="0">
            <wp:extent cx="4619625" cy="1495425"/>
            <wp:effectExtent l="0" t="0" r="9525" b="9525"/>
            <wp:docPr id="86" name="图片 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卷、教案、课件、论文、素材及各类教学资源下载，还有大量而丰富的教学相关资讯！"/>
                    <pic:cNvPicPr>
                      <a:picLocks noChangeAspect="1" noChangeArrowheads="1"/>
                    </pic:cNvPicPr>
                  </pic:nvPicPr>
                  <pic:blipFill>
                    <a:blip r:embed="rId41">
                      <a:lum bright="-24000" contrast="42000"/>
                      <a:extLst>
                        <a:ext uri="{28A0092B-C50C-407E-A947-70E740481C1C}">
                          <a14:useLocalDpi xmlns:a14="http://schemas.microsoft.com/office/drawing/2010/main" val="0"/>
                        </a:ext>
                      </a:extLst>
                    </a:blip>
                    <a:srcRect/>
                    <a:stretch>
                      <a:fillRect/>
                    </a:stretch>
                  </pic:blipFill>
                  <pic:spPr bwMode="auto">
                    <a:xfrm>
                      <a:off x="0" y="0"/>
                      <a:ext cx="4619625" cy="1495425"/>
                    </a:xfrm>
                    <a:prstGeom prst="rect">
                      <a:avLst/>
                    </a:prstGeom>
                    <a:noFill/>
                    <a:ln>
                      <a:noFill/>
                    </a:ln>
                  </pic:spPr>
                </pic:pic>
              </a:graphicData>
            </a:graphic>
          </wp:inline>
        </w:drawing>
      </w:r>
    </w:p>
    <w:p w:rsidR="00037C9B" w:rsidRPr="00B017DF" w:rsidRDefault="00037C9B" w:rsidP="00037C9B">
      <w:pPr>
        <w:spacing w:line="360" w:lineRule="auto"/>
      </w:pPr>
      <w:r w:rsidRPr="00B017DF">
        <w:t>（</w:t>
      </w:r>
      <w:r w:rsidRPr="00B017DF">
        <w:t>1</w:t>
      </w:r>
      <w:r w:rsidRPr="00B017DF">
        <w:t>）当图乙</w:t>
      </w:r>
      <w:r w:rsidRPr="00B017DF">
        <w:rPr>
          <w:i/>
          <w:iCs/>
        </w:rPr>
        <w:t>S</w:t>
      </w:r>
      <w:r w:rsidRPr="00B017DF">
        <w:rPr>
          <w:vertAlign w:val="subscript"/>
        </w:rPr>
        <w:t>2</w:t>
      </w:r>
      <w:r w:rsidRPr="00B017DF">
        <w:t>断开，图甲</w:t>
      </w:r>
      <w:r w:rsidRPr="00B017DF">
        <w:rPr>
          <w:i/>
          <w:iCs/>
        </w:rPr>
        <w:t>S</w:t>
      </w:r>
      <w:r w:rsidRPr="00B017DF">
        <w:rPr>
          <w:vertAlign w:val="subscript"/>
        </w:rPr>
        <w:t>1</w:t>
      </w:r>
      <w:r w:rsidRPr="00B017DF">
        <w:t>闭合时，电流表的示数为</w:t>
      </w:r>
      <w:r w:rsidRPr="00B017DF">
        <w:rPr>
          <w:u w:val="single"/>
        </w:rPr>
        <w:t xml:space="preserve">      </w:t>
      </w:r>
      <w:r w:rsidRPr="00B017DF">
        <w:t>mA</w:t>
      </w:r>
      <w:r w:rsidRPr="00B017DF">
        <w:t>。闭合</w:t>
      </w:r>
      <w:r w:rsidRPr="00B017DF">
        <w:rPr>
          <w:i/>
          <w:iCs/>
        </w:rPr>
        <w:t>S</w:t>
      </w:r>
      <w:r w:rsidRPr="00B017DF">
        <w:rPr>
          <w:vertAlign w:val="subscript"/>
        </w:rPr>
        <w:t>1</w:t>
      </w:r>
      <w:r w:rsidRPr="00B017DF">
        <w:t>和</w:t>
      </w:r>
      <w:r w:rsidRPr="00B017DF">
        <w:rPr>
          <w:i/>
          <w:iCs/>
        </w:rPr>
        <w:t>S</w:t>
      </w:r>
      <w:r w:rsidRPr="00B017DF">
        <w:rPr>
          <w:vertAlign w:val="subscript"/>
        </w:rPr>
        <w:t>2</w:t>
      </w:r>
      <w:r w:rsidRPr="00B017DF">
        <w:t>，图乙中滑动变阻器的滑片</w:t>
      </w:r>
      <w:r w:rsidRPr="00B017DF">
        <w:rPr>
          <w:i/>
          <w:iCs/>
        </w:rPr>
        <w:t>P</w:t>
      </w:r>
      <w:r w:rsidRPr="00B017DF">
        <w:t>向右移动，图甲中电流表的时速逐渐减小，说明磁感电阻</w:t>
      </w:r>
      <w:r w:rsidRPr="00B017DF">
        <w:rPr>
          <w:i/>
          <w:iCs/>
        </w:rPr>
        <w:t>R</w:t>
      </w:r>
      <w:r w:rsidRPr="00B017DF">
        <w:t>处的磁感应强度</w:t>
      </w:r>
      <w:r w:rsidRPr="00B017DF">
        <w:rPr>
          <w:i/>
          <w:iCs/>
        </w:rPr>
        <w:t>B</w:t>
      </w:r>
      <w:r w:rsidRPr="00B017DF">
        <w:t>逐渐</w:t>
      </w:r>
      <w:r w:rsidRPr="00B017DF">
        <w:rPr>
          <w:u w:val="single"/>
        </w:rPr>
        <w:t xml:space="preserve">       </w:t>
      </w:r>
      <w:r w:rsidRPr="00B017DF">
        <w:t>。</w:t>
      </w:r>
    </w:p>
    <w:p w:rsidR="00037C9B" w:rsidRPr="00B017DF" w:rsidRDefault="00037C9B" w:rsidP="00037C9B">
      <w:pPr>
        <w:spacing w:line="360" w:lineRule="auto"/>
      </w:pPr>
      <w:r w:rsidRPr="00B017DF">
        <w:t>（</w:t>
      </w:r>
      <w:r w:rsidRPr="00B017DF">
        <w:t>2</w:t>
      </w:r>
      <w:r w:rsidRPr="00B017DF">
        <w:t>）闭合</w:t>
      </w:r>
      <w:r w:rsidRPr="00B017DF">
        <w:rPr>
          <w:i/>
          <w:iCs/>
        </w:rPr>
        <w:t>S</w:t>
      </w:r>
      <w:r w:rsidRPr="00B017DF">
        <w:rPr>
          <w:vertAlign w:val="subscript"/>
        </w:rPr>
        <w:t>1</w:t>
      </w:r>
      <w:r w:rsidRPr="00B017DF">
        <w:t>和</w:t>
      </w:r>
      <w:r w:rsidRPr="00B017DF">
        <w:rPr>
          <w:i/>
          <w:iCs/>
        </w:rPr>
        <w:t>S</w:t>
      </w:r>
      <w:r w:rsidRPr="00B017DF">
        <w:rPr>
          <w:vertAlign w:val="subscript"/>
        </w:rPr>
        <w:t>2</w:t>
      </w:r>
      <w:r w:rsidRPr="00B017DF">
        <w:t>，滑片</w:t>
      </w:r>
      <w:r w:rsidRPr="00B017DF">
        <w:rPr>
          <w:i/>
          <w:iCs/>
        </w:rPr>
        <w:t>P</w:t>
      </w:r>
      <w:r w:rsidRPr="00B017DF">
        <w:t>不动，沿电磁铁轴线向左移动磁感电阻</w:t>
      </w:r>
      <w:r w:rsidRPr="00B017DF">
        <w:rPr>
          <w:i/>
          <w:iCs/>
        </w:rPr>
        <w:t>R</w:t>
      </w:r>
      <w:r w:rsidRPr="00B017DF">
        <w:t>，测出</w:t>
      </w:r>
      <w:r w:rsidRPr="00B017DF">
        <w:rPr>
          <w:i/>
          <w:iCs/>
        </w:rPr>
        <w:t>R</w:t>
      </w:r>
      <w:r w:rsidRPr="00B017DF">
        <w:t>离电磁铁左端的距离</w:t>
      </w:r>
      <w:r w:rsidRPr="00B017DF">
        <w:rPr>
          <w:i/>
          <w:iCs/>
        </w:rPr>
        <w:t>x</w:t>
      </w:r>
      <w:r w:rsidRPr="00B017DF">
        <w:t>与对应的电流表示数</w:t>
      </w:r>
      <w:r w:rsidRPr="00B017DF">
        <w:rPr>
          <w:i/>
          <w:iCs/>
        </w:rPr>
        <w:t>I</w:t>
      </w:r>
      <w:r w:rsidRPr="00B017DF">
        <w:t>，算出</w:t>
      </w:r>
      <w:r w:rsidRPr="00B017DF">
        <w:rPr>
          <w:i/>
          <w:iCs/>
        </w:rPr>
        <w:t>R</w:t>
      </w:r>
      <w:r w:rsidRPr="00B017DF">
        <w:t>处磁感应强度</w:t>
      </w:r>
      <w:r w:rsidRPr="00B017DF">
        <w:rPr>
          <w:i/>
          <w:iCs/>
        </w:rPr>
        <w:t>B</w:t>
      </w:r>
      <w:r w:rsidRPr="00B017DF">
        <w:t>的数值如下表。请计算</w:t>
      </w:r>
      <w:r w:rsidRPr="00B017DF">
        <w:rPr>
          <w:i/>
          <w:iCs/>
        </w:rPr>
        <w:t>x</w:t>
      </w:r>
      <w:r w:rsidRPr="00B017DF">
        <w:t>=5cm</w:t>
      </w:r>
      <w:r w:rsidRPr="00B017DF">
        <w:t>时，</w:t>
      </w:r>
      <w:r w:rsidRPr="00B017DF">
        <w:rPr>
          <w:i/>
          <w:iCs/>
        </w:rPr>
        <w:t>B</w:t>
      </w:r>
      <w:r w:rsidRPr="00B017DF">
        <w:t>=</w:t>
      </w:r>
      <w:r w:rsidRPr="00B017DF">
        <w:rPr>
          <w:u w:val="single"/>
        </w:rPr>
        <w:t xml:space="preserve">       </w:t>
      </w:r>
      <w:r w:rsidRPr="00B017DF">
        <w:t>T</w:t>
      </w:r>
      <w:r w:rsidRPr="00B017DF">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3"/>
        <w:gridCol w:w="1093"/>
        <w:gridCol w:w="1093"/>
        <w:gridCol w:w="1093"/>
        <w:gridCol w:w="1093"/>
        <w:gridCol w:w="1093"/>
        <w:gridCol w:w="1093"/>
      </w:tblGrid>
      <w:tr w:rsidR="00037C9B" w:rsidTr="004F7A3C">
        <w:trPr>
          <w:trHeight w:val="403"/>
          <w:jc w:val="center"/>
        </w:trPr>
        <w:tc>
          <w:tcPr>
            <w:tcW w:w="1093" w:type="dxa"/>
            <w:vAlign w:val="center"/>
          </w:tcPr>
          <w:p w:rsidR="00037C9B" w:rsidRPr="00B017DF" w:rsidRDefault="00037C9B" w:rsidP="004F7A3C">
            <w:pPr>
              <w:spacing w:line="360" w:lineRule="auto"/>
              <w:jc w:val="center"/>
            </w:pPr>
            <w:r w:rsidRPr="00B017DF">
              <w:rPr>
                <w:i/>
                <w:iCs/>
              </w:rPr>
              <w:t>x</w:t>
            </w:r>
            <w:r w:rsidRPr="00B017DF">
              <w:t>/cm</w:t>
            </w:r>
            <w:r w:rsidRPr="00B07167">
              <w:rPr>
                <w:rFonts w:hint="eastAsia"/>
                <w:color w:val="FFFFFF"/>
                <w:sz w:val="4"/>
              </w:rPr>
              <w:t>[</w:t>
            </w:r>
            <w:r w:rsidRPr="00B07167">
              <w:rPr>
                <w:rFonts w:hint="eastAsia"/>
                <w:color w:val="FFFFFF"/>
                <w:sz w:val="4"/>
              </w:rPr>
              <w:t>来源</w:t>
            </w:r>
            <w:r w:rsidRPr="00B07167">
              <w:rPr>
                <w:rFonts w:hint="eastAsia"/>
                <w:color w:val="FFFFFF"/>
                <w:sz w:val="4"/>
              </w:rPr>
              <w:t>:Zxxk.Com]</w:t>
            </w:r>
          </w:p>
        </w:tc>
        <w:tc>
          <w:tcPr>
            <w:tcW w:w="1093" w:type="dxa"/>
            <w:vAlign w:val="center"/>
          </w:tcPr>
          <w:p w:rsidR="00037C9B" w:rsidRPr="00B017DF" w:rsidRDefault="00037C9B" w:rsidP="004F7A3C">
            <w:pPr>
              <w:spacing w:line="360" w:lineRule="auto"/>
              <w:jc w:val="center"/>
            </w:pPr>
            <w:r w:rsidRPr="00B017DF">
              <w:t>1</w:t>
            </w:r>
          </w:p>
        </w:tc>
        <w:tc>
          <w:tcPr>
            <w:tcW w:w="1093" w:type="dxa"/>
            <w:vAlign w:val="center"/>
          </w:tcPr>
          <w:p w:rsidR="00037C9B" w:rsidRPr="00B017DF" w:rsidRDefault="00037C9B" w:rsidP="004F7A3C">
            <w:pPr>
              <w:spacing w:line="360" w:lineRule="auto"/>
              <w:jc w:val="center"/>
            </w:pPr>
            <w:r w:rsidRPr="00B017DF">
              <w:t>2</w:t>
            </w:r>
          </w:p>
        </w:tc>
        <w:tc>
          <w:tcPr>
            <w:tcW w:w="1093" w:type="dxa"/>
            <w:vAlign w:val="center"/>
          </w:tcPr>
          <w:p w:rsidR="00037C9B" w:rsidRPr="00B017DF" w:rsidRDefault="00037C9B" w:rsidP="004F7A3C">
            <w:pPr>
              <w:spacing w:line="360" w:lineRule="auto"/>
              <w:jc w:val="center"/>
            </w:pPr>
            <w:r w:rsidRPr="00B017DF">
              <w:t>3</w:t>
            </w:r>
          </w:p>
        </w:tc>
        <w:tc>
          <w:tcPr>
            <w:tcW w:w="1093" w:type="dxa"/>
            <w:vAlign w:val="center"/>
          </w:tcPr>
          <w:p w:rsidR="00037C9B" w:rsidRPr="00B017DF" w:rsidRDefault="00037C9B" w:rsidP="004F7A3C">
            <w:pPr>
              <w:spacing w:line="360" w:lineRule="auto"/>
              <w:jc w:val="center"/>
            </w:pPr>
            <w:r w:rsidRPr="00B017DF">
              <w:t>4</w:t>
            </w:r>
          </w:p>
        </w:tc>
        <w:tc>
          <w:tcPr>
            <w:tcW w:w="1093" w:type="dxa"/>
            <w:vAlign w:val="center"/>
          </w:tcPr>
          <w:p w:rsidR="00037C9B" w:rsidRPr="00B017DF" w:rsidRDefault="00037C9B" w:rsidP="004F7A3C">
            <w:pPr>
              <w:spacing w:line="360" w:lineRule="auto"/>
              <w:jc w:val="center"/>
            </w:pPr>
            <w:r w:rsidRPr="00B017DF">
              <w:t>5</w:t>
            </w:r>
          </w:p>
        </w:tc>
        <w:tc>
          <w:tcPr>
            <w:tcW w:w="1093" w:type="dxa"/>
            <w:vAlign w:val="center"/>
          </w:tcPr>
          <w:p w:rsidR="00037C9B" w:rsidRPr="00B017DF" w:rsidRDefault="00037C9B" w:rsidP="004F7A3C">
            <w:pPr>
              <w:spacing w:line="360" w:lineRule="auto"/>
              <w:jc w:val="center"/>
            </w:pPr>
            <w:r w:rsidRPr="00B017DF">
              <w:t>6</w:t>
            </w:r>
          </w:p>
        </w:tc>
      </w:tr>
      <w:tr w:rsidR="00037C9B" w:rsidTr="004F7A3C">
        <w:trPr>
          <w:trHeight w:val="403"/>
          <w:jc w:val="center"/>
        </w:trPr>
        <w:tc>
          <w:tcPr>
            <w:tcW w:w="1093" w:type="dxa"/>
            <w:vAlign w:val="center"/>
          </w:tcPr>
          <w:p w:rsidR="00037C9B" w:rsidRPr="00B017DF" w:rsidRDefault="00037C9B" w:rsidP="004F7A3C">
            <w:pPr>
              <w:spacing w:line="360" w:lineRule="auto"/>
              <w:jc w:val="center"/>
            </w:pPr>
            <w:r w:rsidRPr="00B017DF">
              <w:rPr>
                <w:i/>
                <w:iCs/>
              </w:rPr>
              <w:t>I</w:t>
            </w:r>
            <w:r w:rsidRPr="00B017DF">
              <w:t>/mA</w:t>
            </w:r>
            <w:r w:rsidRPr="00B017DF">
              <w:rPr>
                <w:color w:val="FFFFFF"/>
                <w:sz w:val="4"/>
              </w:rPr>
              <w:t>[</w:t>
            </w:r>
            <w:r w:rsidRPr="00B017DF">
              <w:rPr>
                <w:color w:val="FFFFFF"/>
                <w:sz w:val="4"/>
              </w:rPr>
              <w:t>来源</w:t>
            </w:r>
            <w:r w:rsidRPr="00B017DF">
              <w:rPr>
                <w:color w:val="FFFFFF"/>
                <w:sz w:val="4"/>
              </w:rPr>
              <w:t>:Zxxk.Com]</w:t>
            </w:r>
          </w:p>
        </w:tc>
        <w:tc>
          <w:tcPr>
            <w:tcW w:w="1093" w:type="dxa"/>
            <w:vAlign w:val="center"/>
          </w:tcPr>
          <w:p w:rsidR="00037C9B" w:rsidRPr="00B017DF" w:rsidRDefault="00037C9B" w:rsidP="004F7A3C">
            <w:pPr>
              <w:spacing w:line="360" w:lineRule="auto"/>
              <w:jc w:val="center"/>
            </w:pPr>
            <w:r w:rsidRPr="00B017DF">
              <w:t>10</w:t>
            </w:r>
          </w:p>
        </w:tc>
        <w:tc>
          <w:tcPr>
            <w:tcW w:w="1093" w:type="dxa"/>
            <w:vAlign w:val="center"/>
          </w:tcPr>
          <w:p w:rsidR="00037C9B" w:rsidRPr="00B017DF" w:rsidRDefault="00037C9B" w:rsidP="004F7A3C">
            <w:pPr>
              <w:spacing w:line="360" w:lineRule="auto"/>
              <w:jc w:val="center"/>
            </w:pPr>
            <w:r w:rsidRPr="00B017DF">
              <w:t>12</w:t>
            </w:r>
          </w:p>
        </w:tc>
        <w:tc>
          <w:tcPr>
            <w:tcW w:w="1093" w:type="dxa"/>
            <w:vAlign w:val="center"/>
          </w:tcPr>
          <w:p w:rsidR="00037C9B" w:rsidRPr="00B017DF" w:rsidRDefault="00037C9B" w:rsidP="004F7A3C">
            <w:pPr>
              <w:spacing w:line="360" w:lineRule="auto"/>
              <w:jc w:val="center"/>
            </w:pPr>
            <w:r w:rsidRPr="00B017DF">
              <w:t>15</w:t>
            </w:r>
          </w:p>
        </w:tc>
        <w:tc>
          <w:tcPr>
            <w:tcW w:w="1093" w:type="dxa"/>
            <w:vAlign w:val="center"/>
          </w:tcPr>
          <w:p w:rsidR="00037C9B" w:rsidRPr="00B017DF" w:rsidRDefault="00037C9B" w:rsidP="004F7A3C">
            <w:pPr>
              <w:spacing w:line="360" w:lineRule="auto"/>
              <w:jc w:val="center"/>
            </w:pPr>
            <w:r w:rsidRPr="00B017DF">
              <w:t>20</w:t>
            </w:r>
          </w:p>
        </w:tc>
        <w:tc>
          <w:tcPr>
            <w:tcW w:w="1093" w:type="dxa"/>
            <w:vAlign w:val="center"/>
          </w:tcPr>
          <w:p w:rsidR="00037C9B" w:rsidRPr="00B017DF" w:rsidRDefault="00037C9B" w:rsidP="004F7A3C">
            <w:pPr>
              <w:spacing w:line="360" w:lineRule="auto"/>
              <w:jc w:val="center"/>
            </w:pPr>
            <w:r w:rsidRPr="00B017DF">
              <w:t>30</w:t>
            </w:r>
          </w:p>
        </w:tc>
        <w:tc>
          <w:tcPr>
            <w:tcW w:w="1093" w:type="dxa"/>
            <w:vAlign w:val="center"/>
          </w:tcPr>
          <w:p w:rsidR="00037C9B" w:rsidRPr="00B017DF" w:rsidRDefault="00037C9B" w:rsidP="004F7A3C">
            <w:pPr>
              <w:spacing w:line="360" w:lineRule="auto"/>
              <w:jc w:val="center"/>
            </w:pPr>
            <w:r w:rsidRPr="00B017DF">
              <w:t>46</w:t>
            </w:r>
          </w:p>
        </w:tc>
      </w:tr>
      <w:tr w:rsidR="00037C9B" w:rsidTr="004F7A3C">
        <w:trPr>
          <w:trHeight w:val="403"/>
          <w:jc w:val="center"/>
        </w:trPr>
        <w:tc>
          <w:tcPr>
            <w:tcW w:w="1093" w:type="dxa"/>
            <w:vAlign w:val="center"/>
          </w:tcPr>
          <w:p w:rsidR="00037C9B" w:rsidRPr="00B017DF" w:rsidRDefault="00037C9B" w:rsidP="004F7A3C">
            <w:pPr>
              <w:spacing w:line="360" w:lineRule="auto"/>
              <w:jc w:val="center"/>
            </w:pPr>
            <w:r w:rsidRPr="00B017DF">
              <w:rPr>
                <w:i/>
                <w:iCs/>
              </w:rPr>
              <w:t>B</w:t>
            </w:r>
            <w:r w:rsidRPr="00B017DF">
              <w:t>/T</w:t>
            </w:r>
          </w:p>
        </w:tc>
        <w:tc>
          <w:tcPr>
            <w:tcW w:w="1093" w:type="dxa"/>
            <w:vAlign w:val="center"/>
          </w:tcPr>
          <w:p w:rsidR="00037C9B" w:rsidRPr="00B017DF" w:rsidRDefault="00037C9B" w:rsidP="004F7A3C">
            <w:pPr>
              <w:spacing w:line="360" w:lineRule="auto"/>
              <w:jc w:val="center"/>
            </w:pPr>
            <w:r w:rsidRPr="00B017DF">
              <w:t>0.68</w:t>
            </w:r>
          </w:p>
        </w:tc>
        <w:tc>
          <w:tcPr>
            <w:tcW w:w="1093" w:type="dxa"/>
            <w:vAlign w:val="center"/>
          </w:tcPr>
          <w:p w:rsidR="00037C9B" w:rsidRPr="00B017DF" w:rsidRDefault="00037C9B" w:rsidP="004F7A3C">
            <w:pPr>
              <w:spacing w:line="360" w:lineRule="auto"/>
              <w:jc w:val="center"/>
            </w:pPr>
            <w:r w:rsidRPr="00B017DF">
              <w:t>0.65</w:t>
            </w:r>
          </w:p>
        </w:tc>
        <w:tc>
          <w:tcPr>
            <w:tcW w:w="1093" w:type="dxa"/>
            <w:vAlign w:val="center"/>
          </w:tcPr>
          <w:p w:rsidR="00037C9B" w:rsidRPr="00B017DF" w:rsidRDefault="00037C9B" w:rsidP="004F7A3C">
            <w:pPr>
              <w:spacing w:line="360" w:lineRule="auto"/>
              <w:jc w:val="center"/>
            </w:pPr>
            <w:r w:rsidRPr="00B017DF">
              <w:t>0.60</w:t>
            </w:r>
          </w:p>
        </w:tc>
        <w:tc>
          <w:tcPr>
            <w:tcW w:w="1093" w:type="dxa"/>
            <w:vAlign w:val="center"/>
          </w:tcPr>
          <w:p w:rsidR="00037C9B" w:rsidRPr="00B017DF" w:rsidRDefault="00037C9B" w:rsidP="004F7A3C">
            <w:pPr>
              <w:spacing w:line="360" w:lineRule="auto"/>
              <w:jc w:val="center"/>
            </w:pPr>
            <w:r w:rsidRPr="00B017DF">
              <w:t>0.51</w:t>
            </w:r>
            <w:r w:rsidRPr="00B017DF">
              <w:rPr>
                <w:color w:val="FFFFFF"/>
                <w:sz w:val="4"/>
              </w:rPr>
              <w:t>[</w:t>
            </w:r>
            <w:r w:rsidRPr="00B017DF">
              <w:rPr>
                <w:color w:val="FFFFFF"/>
                <w:sz w:val="4"/>
              </w:rPr>
              <w:t>来源</w:t>
            </w:r>
            <w:r w:rsidRPr="00B017DF">
              <w:rPr>
                <w:color w:val="FFFFFF"/>
                <w:sz w:val="4"/>
              </w:rPr>
              <w:t>:</w:t>
            </w:r>
            <w:r w:rsidRPr="00B017DF">
              <w:rPr>
                <w:color w:val="FFFFFF"/>
                <w:sz w:val="4"/>
              </w:rPr>
              <w:t>学</w:t>
            </w:r>
            <w:r w:rsidRPr="00B017DF">
              <w:rPr>
                <w:color w:val="FFFFFF"/>
                <w:sz w:val="4"/>
              </w:rPr>
              <w:t>.</w:t>
            </w:r>
            <w:r w:rsidRPr="00B017DF">
              <w:rPr>
                <w:color w:val="FFFFFF"/>
                <w:sz w:val="4"/>
              </w:rPr>
              <w:t>科</w:t>
            </w:r>
            <w:r w:rsidRPr="00B017DF">
              <w:rPr>
                <w:color w:val="FFFFFF"/>
                <w:sz w:val="4"/>
              </w:rPr>
              <w:t>.</w:t>
            </w:r>
            <w:r w:rsidRPr="00B017DF">
              <w:rPr>
                <w:color w:val="FFFFFF"/>
                <w:sz w:val="4"/>
              </w:rPr>
              <w:t>网</w:t>
            </w:r>
            <w:r w:rsidRPr="00B017DF">
              <w:rPr>
                <w:color w:val="FFFFFF"/>
                <w:sz w:val="4"/>
              </w:rPr>
              <w:t>]</w:t>
            </w:r>
          </w:p>
        </w:tc>
        <w:tc>
          <w:tcPr>
            <w:tcW w:w="1093" w:type="dxa"/>
            <w:vAlign w:val="center"/>
          </w:tcPr>
          <w:p w:rsidR="00037C9B" w:rsidRPr="00B017DF" w:rsidRDefault="00037C9B" w:rsidP="004F7A3C">
            <w:pPr>
              <w:spacing w:line="360" w:lineRule="auto"/>
              <w:jc w:val="center"/>
            </w:pPr>
          </w:p>
        </w:tc>
        <w:tc>
          <w:tcPr>
            <w:tcW w:w="1093" w:type="dxa"/>
            <w:vAlign w:val="center"/>
          </w:tcPr>
          <w:p w:rsidR="00037C9B" w:rsidRPr="00B017DF" w:rsidRDefault="00037C9B" w:rsidP="004F7A3C">
            <w:pPr>
              <w:spacing w:line="360" w:lineRule="auto"/>
              <w:jc w:val="center"/>
            </w:pPr>
            <w:r w:rsidRPr="00B017DF">
              <w:t>0.20</w:t>
            </w:r>
          </w:p>
        </w:tc>
      </w:tr>
    </w:tbl>
    <w:p w:rsidR="00037C9B" w:rsidRPr="00B017DF" w:rsidRDefault="00037C9B" w:rsidP="00037C9B">
      <w:pPr>
        <w:spacing w:line="360" w:lineRule="auto"/>
      </w:pPr>
      <w:r w:rsidRPr="00B017DF">
        <w:t>（</w:t>
      </w:r>
      <w:r w:rsidRPr="00B017DF">
        <w:t>3</w:t>
      </w:r>
      <w:r w:rsidRPr="00B017DF">
        <w:t>）综合以上实验可以得出：电磁铁外轴线上磁感应强度随电磁铁电流增大而</w:t>
      </w:r>
      <w:r w:rsidRPr="00B017DF">
        <w:rPr>
          <w:u w:val="single"/>
        </w:rPr>
        <w:t xml:space="preserve">      </w:t>
      </w:r>
      <w:r w:rsidRPr="00B017DF">
        <w:t>；离电磁铁越远，磁感应强</w:t>
      </w:r>
      <w:r>
        <w:rPr>
          <w:noProof/>
        </w:rPr>
        <w:drawing>
          <wp:inline distT="0" distB="0" distL="0" distR="0">
            <wp:extent cx="19050" cy="19050"/>
            <wp:effectExtent l="0" t="0" r="0" b="0"/>
            <wp:docPr id="85" name="图片 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B017DF">
        <w:t>度越</w:t>
      </w:r>
      <w:r w:rsidRPr="00B017DF">
        <w:rPr>
          <w:u w:val="single"/>
        </w:rPr>
        <w:t xml:space="preserve">       </w:t>
      </w:r>
      <w:r w:rsidRPr="00B017DF">
        <w:t>。</w:t>
      </w:r>
    </w:p>
    <w:p w:rsidR="00037C9B" w:rsidRPr="00B017DF" w:rsidRDefault="00037C9B" w:rsidP="00037C9B">
      <w:pPr>
        <w:widowControl/>
        <w:spacing w:line="360" w:lineRule="auto"/>
        <w:rPr>
          <w:rFonts w:hint="eastAsia"/>
          <w:color w:val="FF0000"/>
          <w:szCs w:val="21"/>
        </w:rPr>
      </w:pPr>
      <w:r w:rsidRPr="00B017DF">
        <w:rPr>
          <w:color w:val="FF0000"/>
          <w:szCs w:val="21"/>
        </w:rPr>
        <w:t>【答案】</w:t>
      </w:r>
      <w:r w:rsidRPr="00B017DF">
        <w:rPr>
          <w:rFonts w:hint="eastAsia"/>
          <w:color w:val="FF0000"/>
          <w:szCs w:val="21"/>
        </w:rPr>
        <w:t>（</w:t>
      </w:r>
      <w:r w:rsidRPr="00B017DF">
        <w:rPr>
          <w:rFonts w:hint="eastAsia"/>
          <w:color w:val="FF0000"/>
          <w:szCs w:val="21"/>
        </w:rPr>
        <w:t>1</w:t>
      </w:r>
      <w:r w:rsidRPr="00B017DF">
        <w:rPr>
          <w:rFonts w:hint="eastAsia"/>
          <w:color w:val="FF0000"/>
          <w:szCs w:val="21"/>
        </w:rPr>
        <w:t>）</w:t>
      </w:r>
      <w:r w:rsidRPr="00B017DF">
        <w:rPr>
          <w:rFonts w:hint="eastAsia"/>
          <w:color w:val="FF0000"/>
          <w:szCs w:val="21"/>
        </w:rPr>
        <w:t xml:space="preserve">60   </w:t>
      </w:r>
      <w:r w:rsidRPr="00B017DF">
        <w:rPr>
          <w:rFonts w:hint="eastAsia"/>
          <w:color w:val="FF0000"/>
          <w:szCs w:val="21"/>
        </w:rPr>
        <w:t>增大</w:t>
      </w:r>
      <w:r w:rsidRPr="00B017DF">
        <w:rPr>
          <w:rFonts w:hint="eastAsia"/>
          <w:color w:val="FF0000"/>
          <w:szCs w:val="21"/>
        </w:rPr>
        <w:t xml:space="preserve">   </w:t>
      </w:r>
      <w:r w:rsidRPr="00B017DF">
        <w:rPr>
          <w:rFonts w:hint="eastAsia"/>
          <w:color w:val="FF0000"/>
          <w:szCs w:val="21"/>
        </w:rPr>
        <w:t>（</w:t>
      </w:r>
      <w:r w:rsidRPr="00B017DF">
        <w:rPr>
          <w:rFonts w:hint="eastAsia"/>
          <w:color w:val="FF0000"/>
          <w:szCs w:val="21"/>
        </w:rPr>
        <w:t>2</w:t>
      </w:r>
      <w:r w:rsidRPr="00B017DF">
        <w:rPr>
          <w:rFonts w:hint="eastAsia"/>
          <w:color w:val="FF0000"/>
          <w:szCs w:val="21"/>
        </w:rPr>
        <w:t>）</w:t>
      </w:r>
      <w:r w:rsidRPr="00B017DF">
        <w:rPr>
          <w:rFonts w:hint="eastAsia"/>
          <w:color w:val="FF0000"/>
          <w:szCs w:val="21"/>
        </w:rPr>
        <w:t xml:space="preserve">0.40   </w:t>
      </w:r>
      <w:r w:rsidRPr="00B017DF">
        <w:rPr>
          <w:rFonts w:hint="eastAsia"/>
          <w:color w:val="FF0000"/>
          <w:szCs w:val="21"/>
        </w:rPr>
        <w:t>（</w:t>
      </w:r>
      <w:r w:rsidRPr="00B017DF">
        <w:rPr>
          <w:rFonts w:hint="eastAsia"/>
          <w:color w:val="FF0000"/>
          <w:szCs w:val="21"/>
        </w:rPr>
        <w:t>3</w:t>
      </w:r>
      <w:r w:rsidRPr="00B017DF">
        <w:rPr>
          <w:rFonts w:hint="eastAsia"/>
          <w:color w:val="FF0000"/>
          <w:szCs w:val="21"/>
        </w:rPr>
        <w:t>）增大</w:t>
      </w:r>
      <w:r w:rsidRPr="00B017DF">
        <w:rPr>
          <w:rFonts w:hint="eastAsia"/>
          <w:color w:val="FF0000"/>
          <w:szCs w:val="21"/>
        </w:rPr>
        <w:t xml:space="preserve">   </w:t>
      </w:r>
      <w:r w:rsidRPr="00B017DF">
        <w:rPr>
          <w:rFonts w:hint="eastAsia"/>
          <w:color w:val="FF0000"/>
          <w:szCs w:val="21"/>
        </w:rPr>
        <w:t>小</w:t>
      </w:r>
    </w:p>
    <w:p w:rsidR="00037C9B" w:rsidRPr="00B017DF" w:rsidRDefault="00037C9B" w:rsidP="00037C9B">
      <w:pPr>
        <w:widowControl/>
        <w:spacing w:line="360" w:lineRule="auto"/>
        <w:rPr>
          <w:color w:val="FF0000"/>
          <w:szCs w:val="21"/>
        </w:rPr>
      </w:pPr>
      <w:r w:rsidRPr="00B017DF">
        <w:rPr>
          <w:color w:val="FF0000"/>
          <w:szCs w:val="21"/>
        </w:rPr>
        <w:t>【解析】</w:t>
      </w:r>
    </w:p>
    <w:p w:rsidR="00037C9B" w:rsidRPr="00B017DF" w:rsidRDefault="00037C9B" w:rsidP="00037C9B">
      <w:pPr>
        <w:widowControl/>
        <w:spacing w:line="360" w:lineRule="auto"/>
        <w:rPr>
          <w:rFonts w:hint="eastAsia"/>
          <w:color w:val="FF0000"/>
          <w:szCs w:val="21"/>
        </w:rPr>
      </w:pPr>
      <w:r w:rsidRPr="00B017DF">
        <w:rPr>
          <w:color w:val="FF0000"/>
          <w:szCs w:val="21"/>
        </w:rPr>
        <w:t>试题分析：</w:t>
      </w:r>
      <w:r w:rsidRPr="00B017DF">
        <w:rPr>
          <w:rFonts w:hint="eastAsia"/>
          <w:color w:val="FF0000"/>
          <w:szCs w:val="21"/>
        </w:rPr>
        <w:t>（</w:t>
      </w:r>
      <w:r w:rsidRPr="00B017DF">
        <w:rPr>
          <w:rFonts w:hint="eastAsia"/>
          <w:color w:val="FF0000"/>
          <w:szCs w:val="21"/>
        </w:rPr>
        <w:t>1</w:t>
      </w:r>
      <w:r w:rsidRPr="00B017DF">
        <w:rPr>
          <w:rFonts w:hint="eastAsia"/>
          <w:color w:val="FF0000"/>
          <w:szCs w:val="21"/>
        </w:rPr>
        <w:t>）当图乙</w:t>
      </w:r>
      <w:r w:rsidRPr="00B017DF">
        <w:rPr>
          <w:rFonts w:hint="eastAsia"/>
          <w:i/>
          <w:iCs/>
          <w:color w:val="FF0000"/>
          <w:szCs w:val="21"/>
        </w:rPr>
        <w:t>S</w:t>
      </w:r>
      <w:r w:rsidRPr="00B017DF">
        <w:rPr>
          <w:rFonts w:hint="eastAsia"/>
          <w:color w:val="FF0000"/>
          <w:szCs w:val="21"/>
          <w:vertAlign w:val="subscript"/>
        </w:rPr>
        <w:t>2</w:t>
      </w:r>
      <w:r w:rsidRPr="00B017DF">
        <w:rPr>
          <w:rFonts w:hint="eastAsia"/>
          <w:color w:val="FF0000"/>
          <w:szCs w:val="21"/>
        </w:rPr>
        <w:t>断开，图甲</w:t>
      </w:r>
      <w:r w:rsidRPr="00B017DF">
        <w:rPr>
          <w:rFonts w:hint="eastAsia"/>
          <w:i/>
          <w:iCs/>
          <w:color w:val="FF0000"/>
          <w:szCs w:val="21"/>
        </w:rPr>
        <w:t>S</w:t>
      </w:r>
      <w:r w:rsidRPr="00B017DF">
        <w:rPr>
          <w:rFonts w:hint="eastAsia"/>
          <w:color w:val="FF0000"/>
          <w:szCs w:val="21"/>
          <w:vertAlign w:val="subscript"/>
        </w:rPr>
        <w:t>1</w:t>
      </w:r>
      <w:r w:rsidRPr="00B017DF">
        <w:rPr>
          <w:rFonts w:hint="eastAsia"/>
          <w:color w:val="FF0000"/>
          <w:szCs w:val="21"/>
        </w:rPr>
        <w:t>闭合时，即磁场强度为零，据图</w:t>
      </w:r>
      <w:r w:rsidRPr="00B017DF">
        <w:rPr>
          <w:rFonts w:hint="eastAsia"/>
          <w:color w:val="FF0000"/>
          <w:szCs w:val="21"/>
        </w:rPr>
        <w:t>2</w:t>
      </w:r>
      <w:r w:rsidRPr="00B017DF">
        <w:rPr>
          <w:rFonts w:hint="eastAsia"/>
          <w:color w:val="FF0000"/>
          <w:szCs w:val="21"/>
        </w:rPr>
        <w:t>可知，此时的</w:t>
      </w:r>
      <w:r w:rsidRPr="00B017DF">
        <w:rPr>
          <w:rFonts w:hint="eastAsia"/>
          <w:i/>
          <w:iCs/>
          <w:color w:val="FF0000"/>
          <w:szCs w:val="21"/>
        </w:rPr>
        <w:t>R</w:t>
      </w:r>
      <w:r w:rsidRPr="00B017DF">
        <w:rPr>
          <w:rFonts w:hint="eastAsia"/>
          <w:color w:val="FF0000"/>
          <w:szCs w:val="21"/>
        </w:rPr>
        <w:t>=100</w:t>
      </w:r>
      <w:r w:rsidRPr="00B017DF">
        <w:rPr>
          <w:rFonts w:hint="eastAsia"/>
          <w:color w:val="FF0000"/>
          <w:szCs w:val="21"/>
        </w:rPr>
        <w:t>Ω，故此时电路中的电流是：</w:t>
      </w:r>
      <w:r w:rsidRPr="00B017DF">
        <w:rPr>
          <w:rFonts w:hint="eastAsia"/>
          <w:i/>
          <w:iCs/>
          <w:color w:val="FF0000"/>
          <w:szCs w:val="21"/>
        </w:rPr>
        <w:t>I=U</w:t>
      </w:r>
      <w:r w:rsidRPr="00B017DF">
        <w:rPr>
          <w:rFonts w:hint="eastAsia"/>
          <w:color w:val="FF0000"/>
          <w:szCs w:val="21"/>
        </w:rPr>
        <w:t>/</w:t>
      </w:r>
      <w:r w:rsidRPr="00B017DF">
        <w:rPr>
          <w:rFonts w:hint="eastAsia"/>
          <w:i/>
          <w:iCs/>
          <w:color w:val="FF0000"/>
          <w:szCs w:val="21"/>
        </w:rPr>
        <w:t>R</w:t>
      </w:r>
      <w:r w:rsidRPr="00B017DF">
        <w:rPr>
          <w:rFonts w:hint="eastAsia"/>
          <w:color w:val="FF0000"/>
          <w:szCs w:val="21"/>
        </w:rPr>
        <w:t>=6V/100</w:t>
      </w:r>
      <w:r w:rsidRPr="00B017DF">
        <w:rPr>
          <w:rFonts w:hint="eastAsia"/>
          <w:color w:val="FF0000"/>
          <w:szCs w:val="21"/>
        </w:rPr>
        <w:t>Ω</w:t>
      </w:r>
      <w:r w:rsidRPr="00B017DF">
        <w:rPr>
          <w:rFonts w:hint="eastAsia"/>
          <w:color w:val="FF0000"/>
          <w:szCs w:val="21"/>
        </w:rPr>
        <w:t>=0.06A=60mA</w:t>
      </w:r>
      <w:r w:rsidRPr="00B017DF">
        <w:rPr>
          <w:rFonts w:hint="eastAsia"/>
          <w:color w:val="FF0000"/>
          <w:szCs w:val="21"/>
        </w:rPr>
        <w:t>；图乙中滑动变阻器的滑片</w:t>
      </w:r>
      <w:r w:rsidRPr="00B017DF">
        <w:rPr>
          <w:rFonts w:hint="eastAsia"/>
          <w:i/>
          <w:iCs/>
          <w:color w:val="FF0000"/>
          <w:szCs w:val="21"/>
        </w:rPr>
        <w:t>P</w:t>
      </w:r>
      <w:r w:rsidRPr="00B017DF">
        <w:rPr>
          <w:rFonts w:hint="eastAsia"/>
          <w:color w:val="FF0000"/>
          <w:szCs w:val="21"/>
        </w:rPr>
        <w:t>向右移动，有效电阻变小，电流变大磁场变强，图甲中电流表的示数逐渐减小，即</w:t>
      </w:r>
      <w:r w:rsidRPr="00B017DF">
        <w:rPr>
          <w:rFonts w:hint="eastAsia"/>
          <w:i/>
          <w:iCs/>
          <w:color w:val="FF0000"/>
          <w:szCs w:val="21"/>
        </w:rPr>
        <w:t>R</w:t>
      </w:r>
      <w:r w:rsidRPr="00B017DF">
        <w:rPr>
          <w:rFonts w:hint="eastAsia"/>
          <w:color w:val="FF0000"/>
          <w:szCs w:val="21"/>
        </w:rPr>
        <w:t>的电阻变大，据此分析可知：磁感电阻</w:t>
      </w:r>
      <w:r w:rsidRPr="00B017DF">
        <w:rPr>
          <w:rFonts w:hint="eastAsia"/>
          <w:i/>
          <w:iCs/>
          <w:color w:val="FF0000"/>
          <w:szCs w:val="21"/>
        </w:rPr>
        <w:t>R</w:t>
      </w:r>
      <w:r w:rsidRPr="00B017DF">
        <w:rPr>
          <w:rFonts w:hint="eastAsia"/>
          <w:color w:val="FF0000"/>
          <w:szCs w:val="21"/>
        </w:rPr>
        <w:t>处的磁感应强度</w:t>
      </w:r>
      <w:r w:rsidRPr="00B017DF">
        <w:rPr>
          <w:rFonts w:hint="eastAsia"/>
          <w:i/>
          <w:iCs/>
          <w:color w:val="FF0000"/>
          <w:szCs w:val="21"/>
        </w:rPr>
        <w:t>B</w:t>
      </w:r>
      <w:r w:rsidRPr="00B017DF">
        <w:rPr>
          <w:rFonts w:hint="eastAsia"/>
          <w:color w:val="FF0000"/>
          <w:szCs w:val="21"/>
        </w:rPr>
        <w:t>逐渐增大；（</w:t>
      </w:r>
      <w:r w:rsidRPr="00B017DF">
        <w:rPr>
          <w:rFonts w:hint="eastAsia"/>
          <w:color w:val="FF0000"/>
          <w:szCs w:val="21"/>
        </w:rPr>
        <w:t>2</w:t>
      </w:r>
      <w:r w:rsidRPr="00B017DF">
        <w:rPr>
          <w:rFonts w:hint="eastAsia"/>
          <w:color w:val="FF0000"/>
          <w:szCs w:val="21"/>
        </w:rPr>
        <w:t>）</w:t>
      </w:r>
      <w:r w:rsidRPr="00B017DF">
        <w:rPr>
          <w:rFonts w:hint="eastAsia"/>
          <w:i/>
          <w:iCs/>
          <w:color w:val="FF0000"/>
          <w:szCs w:val="21"/>
        </w:rPr>
        <w:t>x</w:t>
      </w:r>
      <w:r w:rsidRPr="00B017DF">
        <w:rPr>
          <w:rFonts w:hint="eastAsia"/>
          <w:color w:val="FF0000"/>
          <w:szCs w:val="21"/>
        </w:rPr>
        <w:t>=5cm</w:t>
      </w:r>
      <w:r w:rsidRPr="00B017DF">
        <w:rPr>
          <w:rFonts w:hint="eastAsia"/>
          <w:color w:val="FF0000"/>
          <w:szCs w:val="21"/>
        </w:rPr>
        <w:t>时，对于图表得出电流是</w:t>
      </w:r>
      <w:r w:rsidRPr="00B017DF">
        <w:rPr>
          <w:rFonts w:hint="eastAsia"/>
          <w:color w:val="FF0000"/>
          <w:szCs w:val="21"/>
        </w:rPr>
        <w:t>30mA</w:t>
      </w:r>
      <w:r w:rsidRPr="00B017DF">
        <w:rPr>
          <w:rFonts w:hint="eastAsia"/>
          <w:color w:val="FF0000"/>
          <w:szCs w:val="21"/>
        </w:rPr>
        <w:t>，据欧姆定律可知，</w:t>
      </w:r>
      <w:r w:rsidRPr="00B017DF">
        <w:rPr>
          <w:rFonts w:hint="eastAsia"/>
          <w:i/>
          <w:iCs/>
          <w:color w:val="FF0000"/>
          <w:szCs w:val="21"/>
        </w:rPr>
        <w:t>R</w:t>
      </w:r>
      <w:r w:rsidRPr="00B017DF">
        <w:rPr>
          <w:rFonts w:hint="eastAsia"/>
          <w:color w:val="FF0000"/>
          <w:szCs w:val="21"/>
        </w:rPr>
        <w:t>=</w:t>
      </w:r>
      <w:r w:rsidRPr="00B017DF">
        <w:rPr>
          <w:rFonts w:hint="eastAsia"/>
          <w:i/>
          <w:iCs/>
          <w:color w:val="FF0000"/>
          <w:szCs w:val="21"/>
        </w:rPr>
        <w:t>U</w:t>
      </w:r>
      <w:r w:rsidRPr="00B017DF">
        <w:rPr>
          <w:rFonts w:hint="eastAsia"/>
          <w:color w:val="FF0000"/>
          <w:szCs w:val="21"/>
        </w:rPr>
        <w:t>/</w:t>
      </w:r>
      <w:r w:rsidRPr="00B017DF">
        <w:rPr>
          <w:rFonts w:hint="eastAsia"/>
          <w:i/>
          <w:iCs/>
          <w:color w:val="FF0000"/>
          <w:szCs w:val="21"/>
        </w:rPr>
        <w:t>I=</w:t>
      </w:r>
      <w:r w:rsidRPr="00B017DF">
        <w:rPr>
          <w:rFonts w:hint="eastAsia"/>
          <w:color w:val="FF0000"/>
          <w:szCs w:val="21"/>
        </w:rPr>
        <w:t>6V/0.03A=200</w:t>
      </w:r>
      <w:r w:rsidRPr="00B017DF">
        <w:rPr>
          <w:rFonts w:hint="eastAsia"/>
          <w:color w:val="FF0000"/>
          <w:szCs w:val="21"/>
        </w:rPr>
        <w:t>Ω，故对应磁场的强度是</w:t>
      </w:r>
      <w:r w:rsidRPr="00B017DF">
        <w:rPr>
          <w:rFonts w:hint="eastAsia"/>
          <w:color w:val="FF0000"/>
          <w:szCs w:val="21"/>
        </w:rPr>
        <w:t>0.40T</w:t>
      </w:r>
      <w:r w:rsidRPr="00B017DF">
        <w:rPr>
          <w:rFonts w:hint="eastAsia"/>
          <w:color w:val="FF0000"/>
          <w:szCs w:val="21"/>
        </w:rPr>
        <w:t>；（</w:t>
      </w:r>
      <w:r w:rsidRPr="00B017DF">
        <w:rPr>
          <w:rFonts w:hint="eastAsia"/>
          <w:color w:val="FF0000"/>
          <w:szCs w:val="21"/>
        </w:rPr>
        <w:t>3</w:t>
      </w:r>
      <w:r w:rsidRPr="00B017DF">
        <w:rPr>
          <w:rFonts w:hint="eastAsia"/>
          <w:color w:val="FF0000"/>
          <w:szCs w:val="21"/>
        </w:rPr>
        <w:t>）综合以上实验数据，分析（</w:t>
      </w:r>
      <w:r w:rsidRPr="00B017DF">
        <w:rPr>
          <w:rFonts w:hint="eastAsia"/>
          <w:color w:val="FF0000"/>
          <w:szCs w:val="21"/>
        </w:rPr>
        <w:t>2</w:t>
      </w:r>
      <w:r w:rsidRPr="00B017DF">
        <w:rPr>
          <w:rFonts w:hint="eastAsia"/>
          <w:color w:val="FF0000"/>
          <w:szCs w:val="21"/>
        </w:rPr>
        <w:t>）中的表格数</w:t>
      </w:r>
      <w:r w:rsidRPr="00B017DF">
        <w:rPr>
          <w:rFonts w:hint="eastAsia"/>
          <w:color w:val="FF0000"/>
          <w:szCs w:val="21"/>
        </w:rPr>
        <w:lastRenderedPageBreak/>
        <w:t>据可以得出“电磁铁外轴线撒花姑娘磁感应强度随电磁铁电流的增大而增大，离电磁铁越远，磁感应强度越小。</w:t>
      </w:r>
    </w:p>
    <w:p w:rsidR="00037C9B" w:rsidRPr="00B017DF" w:rsidRDefault="00037C9B" w:rsidP="00037C9B">
      <w:pPr>
        <w:widowControl/>
        <w:spacing w:line="360" w:lineRule="auto"/>
        <w:rPr>
          <w:color w:val="FF0000"/>
          <w:szCs w:val="21"/>
        </w:rPr>
      </w:pPr>
      <w:r w:rsidRPr="00B017DF">
        <w:rPr>
          <w:rFonts w:hint="eastAsia"/>
          <w:color w:val="FF0000"/>
          <w:szCs w:val="21"/>
        </w:rPr>
        <w:t>【考点定位】电与磁</w:t>
      </w:r>
    </w:p>
    <w:p w:rsidR="00037C9B" w:rsidRPr="00A144BE" w:rsidRDefault="00037C9B" w:rsidP="00037C9B">
      <w:pPr>
        <w:pStyle w:val="DefaultParagraph"/>
        <w:spacing w:line="360" w:lineRule="auto"/>
        <w:textAlignment w:val="center"/>
        <w:rPr>
          <w:rFonts w:hAnsi="Times New Roman"/>
          <w:szCs w:val="21"/>
        </w:rPr>
      </w:pPr>
      <w:r>
        <w:rPr>
          <w:rFonts w:hAnsi="Times New Roman" w:hint="eastAsia"/>
          <w:szCs w:val="21"/>
        </w:rPr>
        <w:t>16</w:t>
      </w:r>
      <w:r w:rsidRPr="00A144BE">
        <w:rPr>
          <w:rFonts w:hAnsi="Times New Roman"/>
          <w:szCs w:val="21"/>
        </w:rPr>
        <w:t>．</w:t>
      </w:r>
      <w:r w:rsidRPr="00E86FF0">
        <w:rPr>
          <w:rFonts w:hAnsi="Times New Roman" w:hint="eastAsia"/>
          <w:color w:val="FF0000"/>
          <w:szCs w:val="21"/>
        </w:rPr>
        <w:t>（</w:t>
      </w:r>
      <w:r w:rsidRPr="00E86FF0">
        <w:rPr>
          <w:rFonts w:hAnsi="Times New Roman" w:hint="eastAsia"/>
          <w:color w:val="FF0000"/>
          <w:szCs w:val="21"/>
        </w:rPr>
        <w:t>2016</w:t>
      </w:r>
      <w:r w:rsidRPr="00E86FF0">
        <w:rPr>
          <w:rFonts w:hAnsi="Times New Roman" w:hint="eastAsia"/>
          <w:color w:val="FF0000"/>
          <w:szCs w:val="21"/>
        </w:rPr>
        <w:t>莆田）</w:t>
      </w:r>
      <w:r w:rsidRPr="00A144BE">
        <w:rPr>
          <w:rFonts w:hAnsi="Times New Roman"/>
          <w:szCs w:val="21"/>
        </w:rPr>
        <w:t>如图甲所示，某恒温箱的加热电路由交流电源、电热丝等组成，其电路通断由控制电路控制，控制电路由电磁继电器．热敏电阻</w:t>
      </w:r>
      <w:r w:rsidRPr="00A144BE">
        <w:rPr>
          <w:rFonts w:hAnsi="Times New Roman"/>
          <w:i/>
          <w:szCs w:val="21"/>
        </w:rPr>
        <w:t>R</w:t>
      </w:r>
      <w:r w:rsidRPr="00A144BE">
        <w:rPr>
          <w:rFonts w:hAnsi="Times New Roman"/>
          <w:szCs w:val="21"/>
          <w:vertAlign w:val="subscript"/>
        </w:rPr>
        <w:t>1</w:t>
      </w:r>
      <w:r w:rsidRPr="00A144BE">
        <w:rPr>
          <w:rFonts w:hAnsi="Times New Roman"/>
          <w:szCs w:val="21"/>
        </w:rPr>
        <w:t>（安装在恒温箱内）、可变电阻器</w:t>
      </w:r>
      <w:r w:rsidRPr="00A144BE">
        <w:rPr>
          <w:rFonts w:hAnsi="Times New Roman"/>
          <w:i/>
          <w:szCs w:val="21"/>
        </w:rPr>
        <w:t>R</w:t>
      </w:r>
      <w:r w:rsidRPr="00A144BE">
        <w:rPr>
          <w:rFonts w:hAnsi="Times New Roman"/>
          <w:szCs w:val="21"/>
          <w:vertAlign w:val="subscript"/>
        </w:rPr>
        <w:t>2</w:t>
      </w:r>
      <w:r w:rsidRPr="00A144BE">
        <w:rPr>
          <w:rFonts w:hAnsi="Times New Roman"/>
          <w:szCs w:val="21"/>
        </w:rPr>
        <w:t>、低压电源、开关等组成，</w:t>
      </w:r>
      <w:r w:rsidRPr="00A144BE">
        <w:rPr>
          <w:rFonts w:hAnsi="Times New Roman"/>
          <w:i/>
          <w:szCs w:val="21"/>
        </w:rPr>
        <w:t>R</w:t>
      </w:r>
      <w:r w:rsidRPr="00A144BE">
        <w:rPr>
          <w:rFonts w:hAnsi="Times New Roman"/>
          <w:szCs w:val="21"/>
          <w:vertAlign w:val="subscript"/>
        </w:rPr>
        <w:t>1</w:t>
      </w:r>
      <w:r w:rsidRPr="00A144BE">
        <w:rPr>
          <w:rFonts w:hAnsi="Times New Roman"/>
          <w:szCs w:val="21"/>
        </w:rPr>
        <w:t>的阻值随温度变化的关系如图乙所示，调节可变电阻器使得</w:t>
      </w:r>
      <w:r w:rsidRPr="00A144BE">
        <w:rPr>
          <w:rFonts w:hAnsi="Times New Roman"/>
          <w:i/>
          <w:szCs w:val="21"/>
        </w:rPr>
        <w:t>R</w:t>
      </w:r>
      <w:r w:rsidRPr="00A144BE">
        <w:rPr>
          <w:rFonts w:hAnsi="Times New Roman"/>
          <w:szCs w:val="21"/>
          <w:vertAlign w:val="subscript"/>
        </w:rPr>
        <w:t>2</w:t>
      </w:r>
      <w:r w:rsidRPr="00A144BE">
        <w:rPr>
          <w:rFonts w:hAnsi="Times New Roman"/>
          <w:szCs w:val="21"/>
        </w:rPr>
        <w:t>=110Ω</w:t>
      </w:r>
      <w:r w:rsidRPr="00A144BE">
        <w:rPr>
          <w:rFonts w:hAnsi="Times New Roman"/>
          <w:szCs w:val="21"/>
        </w:rPr>
        <w:t>，闭合开关，当恒温箱内温度升高到</w:t>
      </w:r>
      <w:r w:rsidRPr="00A144BE">
        <w:rPr>
          <w:rFonts w:hAnsi="Times New Roman"/>
          <w:szCs w:val="21"/>
        </w:rPr>
        <w:t>50</w:t>
      </w:r>
      <w:r w:rsidRPr="00A144BE">
        <w:rPr>
          <w:rFonts w:ascii="宋体" w:hAnsi="宋体" w:cs="宋体" w:hint="eastAsia"/>
          <w:szCs w:val="21"/>
        </w:rPr>
        <w:t>℃</w:t>
      </w:r>
      <w:r w:rsidRPr="00A144BE">
        <w:rPr>
          <w:rFonts w:hAnsi="Times New Roman"/>
          <w:szCs w:val="21"/>
        </w:rPr>
        <w:t>时，由于电磁继电器的作用，加热电路被断开，电池继电器的线圈电阻忽略不计，请回答：</w:t>
      </w:r>
    </w:p>
    <w:p w:rsidR="00037C9B" w:rsidRPr="00A144BE" w:rsidRDefault="00037C9B" w:rsidP="00037C9B">
      <w:pPr>
        <w:pStyle w:val="DefaultParagraph"/>
        <w:spacing w:line="360" w:lineRule="auto"/>
        <w:textAlignment w:val="center"/>
        <w:rPr>
          <w:rFonts w:hAnsi="Times New Roman"/>
          <w:szCs w:val="21"/>
        </w:rPr>
      </w:pPr>
      <w:r w:rsidRPr="00A144BE">
        <w:rPr>
          <w:rFonts w:hAnsi="Times New Roman"/>
          <w:szCs w:val="21"/>
        </w:rPr>
        <w:t>（</w:t>
      </w:r>
      <w:r w:rsidRPr="00A144BE">
        <w:rPr>
          <w:rFonts w:hAnsi="Times New Roman"/>
          <w:szCs w:val="21"/>
        </w:rPr>
        <w:t>1</w:t>
      </w:r>
      <w:r w:rsidRPr="00A144BE">
        <w:rPr>
          <w:rFonts w:hAnsi="Times New Roman"/>
          <w:szCs w:val="21"/>
        </w:rPr>
        <w:t>）电磁继电器中电磁铁上端是</w:t>
      </w:r>
      <w:r w:rsidRPr="00A144BE">
        <w:rPr>
          <w:rFonts w:hAnsi="Times New Roman"/>
          <w:szCs w:val="21"/>
          <w:u w:val="single"/>
        </w:rPr>
        <w:t xml:space="preserve">　　　　　　</w:t>
      </w:r>
      <w:r w:rsidRPr="00A144BE">
        <w:rPr>
          <w:rFonts w:hAnsi="Times New Roman"/>
          <w:szCs w:val="21"/>
        </w:rPr>
        <w:t>极．（填</w:t>
      </w:r>
      <w:r w:rsidRPr="00A144BE">
        <w:rPr>
          <w:rFonts w:hAnsi="Times New Roman" w:hint="eastAsia"/>
          <w:szCs w:val="21"/>
        </w:rPr>
        <w:t>“</w:t>
      </w:r>
      <w:r w:rsidRPr="00A144BE">
        <w:rPr>
          <w:rFonts w:hAnsi="Times New Roman"/>
          <w:szCs w:val="21"/>
        </w:rPr>
        <w:t>N</w:t>
      </w:r>
      <w:r w:rsidRPr="00A144BE">
        <w:rPr>
          <w:rFonts w:hAnsi="Times New Roman" w:hint="eastAsia"/>
          <w:szCs w:val="21"/>
        </w:rPr>
        <w:t>”</w:t>
      </w:r>
      <w:r w:rsidRPr="00A144BE">
        <w:rPr>
          <w:rFonts w:hAnsi="Times New Roman"/>
          <w:szCs w:val="21"/>
        </w:rPr>
        <w:t>或</w:t>
      </w:r>
      <w:r w:rsidRPr="00A144BE">
        <w:rPr>
          <w:rFonts w:hAnsi="Times New Roman" w:hint="eastAsia"/>
          <w:szCs w:val="21"/>
        </w:rPr>
        <w:t>“</w:t>
      </w:r>
      <w:r w:rsidRPr="00A144BE">
        <w:rPr>
          <w:rFonts w:hAnsi="Times New Roman"/>
          <w:szCs w:val="21"/>
        </w:rPr>
        <w:t>S</w:t>
      </w:r>
      <w:r w:rsidRPr="00A144BE">
        <w:rPr>
          <w:rFonts w:hAnsi="Times New Roman" w:hint="eastAsia"/>
          <w:szCs w:val="21"/>
        </w:rPr>
        <w:t>”</w:t>
      </w:r>
      <w:r w:rsidRPr="00A144BE">
        <w:rPr>
          <w:rFonts w:hAnsi="Times New Roman"/>
          <w:szCs w:val="21"/>
        </w:rPr>
        <w:t>）</w:t>
      </w:r>
    </w:p>
    <w:p w:rsidR="00037C9B" w:rsidRPr="00A144BE" w:rsidRDefault="00037C9B" w:rsidP="00037C9B">
      <w:pPr>
        <w:pStyle w:val="DefaultParagraph"/>
        <w:spacing w:line="360" w:lineRule="auto"/>
        <w:textAlignment w:val="center"/>
        <w:rPr>
          <w:rFonts w:hAnsi="Times New Roman"/>
          <w:szCs w:val="21"/>
        </w:rPr>
      </w:pPr>
      <w:r w:rsidRPr="00A144BE">
        <w:rPr>
          <w:rFonts w:hAnsi="Times New Roman"/>
          <w:szCs w:val="21"/>
        </w:rPr>
        <w:t>（</w:t>
      </w:r>
      <w:r w:rsidRPr="00A144BE">
        <w:rPr>
          <w:rFonts w:hAnsi="Times New Roman"/>
          <w:szCs w:val="21"/>
        </w:rPr>
        <w:t>2</w:t>
      </w:r>
      <w:r w:rsidRPr="00A144BE">
        <w:rPr>
          <w:rFonts w:hAnsi="Times New Roman"/>
          <w:szCs w:val="21"/>
        </w:rPr>
        <w:t>）恒温箱内温度不断升高时，电磁铁的磁性变</w:t>
      </w:r>
      <w:r w:rsidRPr="00A144BE">
        <w:rPr>
          <w:rFonts w:hAnsi="Times New Roman"/>
          <w:szCs w:val="21"/>
          <w:u w:val="single"/>
        </w:rPr>
        <w:t xml:space="preserve">　　　　　　</w:t>
      </w:r>
      <w:r w:rsidRPr="00A144BE">
        <w:rPr>
          <w:rFonts w:hAnsi="Times New Roman"/>
          <w:szCs w:val="21"/>
        </w:rPr>
        <w:t>，加热电路会因此被</w:t>
      </w:r>
      <w:r w:rsidRPr="00A144BE">
        <w:rPr>
          <w:rFonts w:hAnsi="Times New Roman"/>
          <w:szCs w:val="21"/>
          <w:u w:val="single"/>
        </w:rPr>
        <w:t xml:space="preserve">　　　　　　</w:t>
      </w:r>
      <w:r w:rsidRPr="00A144BE">
        <w:rPr>
          <w:rFonts w:hAnsi="Times New Roman"/>
          <w:szCs w:val="21"/>
        </w:rPr>
        <w:t>（填</w:t>
      </w:r>
      <w:r w:rsidRPr="00A144BE">
        <w:rPr>
          <w:rFonts w:hAnsi="Times New Roman" w:hint="eastAsia"/>
          <w:szCs w:val="21"/>
        </w:rPr>
        <w:t>“</w:t>
      </w:r>
      <w:r w:rsidRPr="00A144BE">
        <w:rPr>
          <w:rFonts w:hAnsi="Times New Roman"/>
          <w:szCs w:val="21"/>
        </w:rPr>
        <w:t>接通</w:t>
      </w:r>
      <w:r w:rsidRPr="00A144BE">
        <w:rPr>
          <w:rFonts w:hAnsi="Times New Roman" w:hint="eastAsia"/>
          <w:szCs w:val="21"/>
        </w:rPr>
        <w:t>”</w:t>
      </w:r>
      <w:r w:rsidRPr="00A144BE">
        <w:rPr>
          <w:rFonts w:hAnsi="Times New Roman"/>
          <w:szCs w:val="21"/>
        </w:rPr>
        <w:t>或</w:t>
      </w:r>
      <w:r w:rsidRPr="00A144BE">
        <w:rPr>
          <w:rFonts w:hAnsi="Times New Roman" w:hint="eastAsia"/>
          <w:szCs w:val="21"/>
        </w:rPr>
        <w:t>“</w:t>
      </w:r>
      <w:r w:rsidRPr="00A144BE">
        <w:rPr>
          <w:rFonts w:hAnsi="Times New Roman"/>
          <w:szCs w:val="21"/>
        </w:rPr>
        <w:t>断开</w:t>
      </w:r>
      <w:r w:rsidRPr="00A144BE">
        <w:rPr>
          <w:rFonts w:hAnsi="Times New Roman" w:hint="eastAsia"/>
          <w:szCs w:val="21"/>
        </w:rPr>
        <w:t>”</w:t>
      </w:r>
      <w:r w:rsidRPr="00A144BE">
        <w:rPr>
          <w:rFonts w:hAnsi="Times New Roman"/>
          <w:szCs w:val="21"/>
        </w:rPr>
        <w:t>）</w:t>
      </w:r>
    </w:p>
    <w:p w:rsidR="00037C9B" w:rsidRPr="00A144BE" w:rsidRDefault="00037C9B" w:rsidP="00037C9B">
      <w:pPr>
        <w:pStyle w:val="DefaultParagraph"/>
        <w:spacing w:line="360" w:lineRule="auto"/>
        <w:textAlignment w:val="center"/>
        <w:rPr>
          <w:rFonts w:hAnsi="Times New Roman"/>
          <w:szCs w:val="21"/>
        </w:rPr>
      </w:pPr>
      <w:r w:rsidRPr="00A144BE">
        <w:rPr>
          <w:rFonts w:hAnsi="Times New Roman"/>
          <w:szCs w:val="21"/>
        </w:rPr>
        <w:t>（</w:t>
      </w:r>
      <w:r w:rsidRPr="00A144BE">
        <w:rPr>
          <w:rFonts w:hAnsi="Times New Roman"/>
          <w:szCs w:val="21"/>
        </w:rPr>
        <w:t>3</w:t>
      </w:r>
      <w:r w:rsidRPr="00A144BE">
        <w:rPr>
          <w:rFonts w:hAnsi="Times New Roman"/>
          <w:szCs w:val="21"/>
        </w:rPr>
        <w:t>）调节可变电阻器使得</w:t>
      </w:r>
      <w:r w:rsidRPr="00A144BE">
        <w:rPr>
          <w:rFonts w:hAnsi="Times New Roman"/>
          <w:i/>
          <w:szCs w:val="21"/>
        </w:rPr>
        <w:t>R</w:t>
      </w:r>
      <w:r w:rsidRPr="00A144BE">
        <w:rPr>
          <w:rFonts w:hAnsi="Times New Roman"/>
          <w:szCs w:val="21"/>
          <w:vertAlign w:val="subscript"/>
        </w:rPr>
        <w:t>2</w:t>
      </w:r>
      <w:r w:rsidRPr="00A144BE">
        <w:rPr>
          <w:rFonts w:hAnsi="Times New Roman"/>
          <w:szCs w:val="21"/>
        </w:rPr>
        <w:t>′=170Ω</w:t>
      </w:r>
      <w:r w:rsidRPr="00A144BE">
        <w:rPr>
          <w:rFonts w:hAnsi="Times New Roman"/>
          <w:szCs w:val="21"/>
        </w:rPr>
        <w:t>，恒温箱内温度升高到多少摄氏度时，加热电路被断开．</w:t>
      </w:r>
    </w:p>
    <w:p w:rsidR="00037C9B" w:rsidRPr="00A144BE" w:rsidRDefault="00037C9B" w:rsidP="00037C9B">
      <w:pPr>
        <w:pStyle w:val="DefaultParagraph"/>
        <w:spacing w:line="360" w:lineRule="auto"/>
        <w:textAlignment w:val="center"/>
        <w:rPr>
          <w:rFonts w:hAnsi="Times New Roman"/>
          <w:szCs w:val="21"/>
        </w:rPr>
      </w:pPr>
      <w:r w:rsidRPr="00A144BE">
        <w:rPr>
          <w:rFonts w:hAnsi="Times New Roman"/>
          <w:szCs w:val="21"/>
        </w:rPr>
        <w:t>（</w:t>
      </w:r>
      <w:r w:rsidRPr="00A144BE">
        <w:rPr>
          <w:rFonts w:hAnsi="Times New Roman"/>
          <w:szCs w:val="21"/>
        </w:rPr>
        <w:t>4</w:t>
      </w:r>
      <w:r w:rsidRPr="00A144BE">
        <w:rPr>
          <w:rFonts w:hAnsi="Times New Roman"/>
          <w:szCs w:val="21"/>
        </w:rPr>
        <w:t>）整个装置在设计上有何不足之处</w:t>
      </w:r>
      <w:r w:rsidRPr="00A144BE">
        <w:rPr>
          <w:rFonts w:hAnsi="Times New Roman"/>
          <w:szCs w:val="21"/>
          <w:u w:val="single"/>
        </w:rPr>
        <w:t xml:space="preserve">　　　　　　</w:t>
      </w:r>
      <w:r w:rsidRPr="00A144BE">
        <w:rPr>
          <w:rFonts w:hAnsi="Times New Roman"/>
          <w:szCs w:val="21"/>
        </w:rPr>
        <w:t>．</w:t>
      </w:r>
    </w:p>
    <w:p w:rsidR="00037C9B" w:rsidRPr="00A144BE" w:rsidRDefault="00037C9B" w:rsidP="00037C9B">
      <w:pPr>
        <w:pStyle w:val="DefaultParagraph"/>
        <w:spacing w:line="360" w:lineRule="auto"/>
        <w:jc w:val="center"/>
        <w:textAlignment w:val="center"/>
        <w:rPr>
          <w:rFonts w:hAnsi="Times New Roman"/>
          <w:szCs w:val="21"/>
        </w:rPr>
      </w:pPr>
      <w:r>
        <w:rPr>
          <w:noProof/>
          <w:szCs w:val="21"/>
        </w:rPr>
        <w:drawing>
          <wp:inline distT="0" distB="0" distL="0" distR="0">
            <wp:extent cx="3800475" cy="1457325"/>
            <wp:effectExtent l="0" t="0" r="9525" b="9525"/>
            <wp:docPr id="84" name="图片 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学科网(www.zxxk.com)--教育资源门户，提供试卷、教案、课件、论文、素材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00475" cy="1457325"/>
                    </a:xfrm>
                    <a:prstGeom prst="rect">
                      <a:avLst/>
                    </a:prstGeom>
                    <a:noFill/>
                    <a:ln>
                      <a:noFill/>
                    </a:ln>
                  </pic:spPr>
                </pic:pic>
              </a:graphicData>
            </a:graphic>
          </wp:inline>
        </w:drawing>
      </w:r>
    </w:p>
    <w:p w:rsidR="00037C9B" w:rsidRPr="00A144BE" w:rsidRDefault="00037C9B" w:rsidP="00037C9B">
      <w:pPr>
        <w:spacing w:line="360" w:lineRule="auto"/>
        <w:jc w:val="left"/>
        <w:rPr>
          <w:szCs w:val="21"/>
        </w:rPr>
      </w:pPr>
      <w:r w:rsidRPr="00A144BE">
        <w:rPr>
          <w:color w:val="FF0000"/>
          <w:szCs w:val="21"/>
        </w:rPr>
        <w:t>【答案】（</w:t>
      </w:r>
      <w:r w:rsidRPr="00A144BE">
        <w:rPr>
          <w:color w:val="FF0000"/>
          <w:szCs w:val="21"/>
        </w:rPr>
        <w:t>1</w:t>
      </w:r>
      <w:r w:rsidRPr="00A144BE">
        <w:rPr>
          <w:color w:val="FF0000"/>
          <w:szCs w:val="21"/>
        </w:rPr>
        <w:t>）</w:t>
      </w:r>
      <w:r w:rsidRPr="00A144BE">
        <w:rPr>
          <w:color w:val="FF0000"/>
          <w:szCs w:val="21"/>
        </w:rPr>
        <w:t>N</w:t>
      </w:r>
      <w:r w:rsidRPr="00A144BE">
        <w:rPr>
          <w:color w:val="FF0000"/>
          <w:szCs w:val="21"/>
        </w:rPr>
        <w:t>；（</w:t>
      </w:r>
      <w:r w:rsidRPr="00A144BE">
        <w:rPr>
          <w:color w:val="FF0000"/>
          <w:szCs w:val="21"/>
        </w:rPr>
        <w:t>2</w:t>
      </w:r>
      <w:r w:rsidRPr="00A144BE">
        <w:rPr>
          <w:color w:val="FF0000"/>
          <w:szCs w:val="21"/>
        </w:rPr>
        <w:t>）强；断开；（</w:t>
      </w:r>
      <w:r w:rsidRPr="00A144BE">
        <w:rPr>
          <w:color w:val="FF0000"/>
          <w:szCs w:val="21"/>
        </w:rPr>
        <w:t>3</w:t>
      </w:r>
      <w:r w:rsidRPr="00A144BE">
        <w:rPr>
          <w:color w:val="FF0000"/>
          <w:szCs w:val="21"/>
        </w:rPr>
        <w:t>）</w:t>
      </w:r>
      <w:r w:rsidRPr="00A144BE">
        <w:rPr>
          <w:i/>
          <w:color w:val="FF0000"/>
          <w:szCs w:val="21"/>
        </w:rPr>
        <w:t>R</w:t>
      </w:r>
      <w:r w:rsidRPr="00A144BE">
        <w:rPr>
          <w:color w:val="FF0000"/>
          <w:szCs w:val="21"/>
          <w:vertAlign w:val="subscript"/>
        </w:rPr>
        <w:t>2</w:t>
      </w:r>
      <w:r w:rsidRPr="00A144BE">
        <w:rPr>
          <w:color w:val="FF0000"/>
          <w:szCs w:val="21"/>
        </w:rPr>
        <w:t>′=170Ω</w:t>
      </w:r>
      <w:r w:rsidRPr="00A144BE">
        <w:rPr>
          <w:color w:val="FF0000"/>
          <w:szCs w:val="21"/>
        </w:rPr>
        <w:t>，恒温箱内温度升高到</w:t>
      </w:r>
      <w:r w:rsidRPr="00A144BE">
        <w:rPr>
          <w:color w:val="FF0000"/>
          <w:szCs w:val="21"/>
        </w:rPr>
        <w:t>130</w:t>
      </w:r>
      <w:r w:rsidRPr="00A144BE">
        <w:rPr>
          <w:rFonts w:ascii="宋体" w:hAnsi="宋体" w:cs="宋体" w:hint="eastAsia"/>
          <w:color w:val="FF0000"/>
          <w:szCs w:val="21"/>
        </w:rPr>
        <w:t>℃</w:t>
      </w:r>
      <w:r w:rsidRPr="00A144BE">
        <w:rPr>
          <w:color w:val="FF0000"/>
          <w:szCs w:val="21"/>
        </w:rPr>
        <w:t>时，加热电路被断开；（</w:t>
      </w:r>
      <w:r w:rsidRPr="00A144BE">
        <w:rPr>
          <w:color w:val="FF0000"/>
          <w:szCs w:val="21"/>
        </w:rPr>
        <w:t>4</w:t>
      </w:r>
      <w:r w:rsidRPr="00A144BE">
        <w:rPr>
          <w:color w:val="FF0000"/>
          <w:szCs w:val="21"/>
        </w:rPr>
        <w:t>）电磁继电器频繁通断，整个装置的使用寿命因此受到影响</w:t>
      </w:r>
    </w:p>
    <w:p w:rsidR="00037C9B" w:rsidRPr="00A144BE" w:rsidRDefault="00037C9B" w:rsidP="00037C9B">
      <w:pPr>
        <w:pStyle w:val="DefaultParagraph"/>
        <w:spacing w:line="360" w:lineRule="auto"/>
        <w:textAlignment w:val="center"/>
        <w:rPr>
          <w:rFonts w:hAnsi="Times New Roman"/>
          <w:color w:val="FF0000"/>
          <w:szCs w:val="21"/>
        </w:rPr>
      </w:pPr>
      <w:r>
        <w:rPr>
          <w:noProof/>
          <w:color w:val="FF0000"/>
          <w:szCs w:val="21"/>
        </w:rPr>
        <w:drawing>
          <wp:inline distT="0" distB="0" distL="0" distR="0">
            <wp:extent cx="6276975" cy="1733550"/>
            <wp:effectExtent l="0" t="0" r="9525" b="0"/>
            <wp:docPr id="83" name="图片 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学科网(www.zxxk.com)--教育资源门户，提供试卷、教案、课件、论文、素材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276975" cy="1733550"/>
                    </a:xfrm>
                    <a:prstGeom prst="rect">
                      <a:avLst/>
                    </a:prstGeom>
                    <a:noFill/>
                    <a:ln>
                      <a:noFill/>
                    </a:ln>
                  </pic:spPr>
                </pic:pic>
              </a:graphicData>
            </a:graphic>
          </wp:inline>
        </w:drawing>
      </w:r>
      <w:r w:rsidRPr="00A144BE">
        <w:rPr>
          <w:rFonts w:hAnsi="Times New Roman"/>
          <w:color w:val="FF0000"/>
          <w:szCs w:val="21"/>
        </w:rPr>
        <w:t>开；</w:t>
      </w:r>
    </w:p>
    <w:p w:rsidR="00037C9B" w:rsidRPr="00A144BE" w:rsidRDefault="00037C9B" w:rsidP="00037C9B">
      <w:pPr>
        <w:pStyle w:val="DefaultParagraph"/>
        <w:spacing w:line="360" w:lineRule="auto"/>
        <w:textAlignment w:val="center"/>
        <w:rPr>
          <w:rFonts w:hAnsi="Times New Roman"/>
          <w:color w:val="FF0000"/>
          <w:szCs w:val="21"/>
        </w:rPr>
      </w:pPr>
      <w:r w:rsidRPr="00A144BE">
        <w:rPr>
          <w:rFonts w:hAnsi="Times New Roman"/>
          <w:color w:val="FF0000"/>
          <w:szCs w:val="21"/>
        </w:rPr>
        <w:t>（</w:t>
      </w:r>
      <w:r w:rsidRPr="00A144BE">
        <w:rPr>
          <w:rFonts w:hAnsi="Times New Roman"/>
          <w:color w:val="FF0000"/>
          <w:szCs w:val="21"/>
        </w:rPr>
        <w:t>3</w:t>
      </w:r>
      <w:r w:rsidRPr="00A144BE">
        <w:rPr>
          <w:rFonts w:hAnsi="Times New Roman"/>
          <w:color w:val="FF0000"/>
          <w:szCs w:val="21"/>
        </w:rPr>
        <w:t>）由图象知，当恒温箱温度升高到</w:t>
      </w:r>
      <w:r w:rsidRPr="00A144BE">
        <w:rPr>
          <w:rFonts w:hAnsi="Times New Roman"/>
          <w:color w:val="FF0000"/>
          <w:szCs w:val="21"/>
        </w:rPr>
        <w:t>50</w:t>
      </w:r>
      <w:r w:rsidRPr="00A144BE">
        <w:rPr>
          <w:rFonts w:ascii="宋体" w:hAnsi="宋体" w:cs="宋体" w:hint="eastAsia"/>
          <w:color w:val="FF0000"/>
          <w:szCs w:val="21"/>
        </w:rPr>
        <w:t>℃</w:t>
      </w:r>
      <w:r w:rsidRPr="00A144BE">
        <w:rPr>
          <w:rFonts w:hAnsi="Times New Roman"/>
          <w:color w:val="FF0000"/>
          <w:szCs w:val="21"/>
        </w:rPr>
        <w:t>时，</w:t>
      </w:r>
      <w:r w:rsidRPr="00A144BE">
        <w:rPr>
          <w:rFonts w:hAnsi="Times New Roman"/>
          <w:i/>
          <w:color w:val="FF0000"/>
          <w:szCs w:val="21"/>
        </w:rPr>
        <w:t>R</w:t>
      </w:r>
      <w:r w:rsidRPr="00A144BE">
        <w:rPr>
          <w:rFonts w:hAnsi="Times New Roman"/>
          <w:color w:val="FF0000"/>
          <w:szCs w:val="21"/>
          <w:vertAlign w:val="subscript"/>
        </w:rPr>
        <w:t>1</w:t>
      </w:r>
      <w:r w:rsidRPr="00A144BE">
        <w:rPr>
          <w:rFonts w:hAnsi="Times New Roman"/>
          <w:color w:val="FF0000"/>
          <w:szCs w:val="21"/>
        </w:rPr>
        <w:t>=90Ω</w:t>
      </w:r>
      <w:r w:rsidRPr="00A144BE">
        <w:rPr>
          <w:rFonts w:hAnsi="Times New Roman"/>
          <w:color w:val="FF0000"/>
          <w:szCs w:val="21"/>
        </w:rPr>
        <w:t>，</w:t>
      </w:r>
    </w:p>
    <w:p w:rsidR="00037C9B" w:rsidRPr="00A144BE" w:rsidRDefault="00037C9B" w:rsidP="00037C9B">
      <w:pPr>
        <w:spacing w:line="360" w:lineRule="auto"/>
        <w:jc w:val="left"/>
        <w:rPr>
          <w:rFonts w:hint="eastAsia"/>
          <w:color w:val="FF0000"/>
          <w:szCs w:val="21"/>
        </w:rPr>
      </w:pPr>
      <w:r>
        <w:rPr>
          <w:noProof/>
          <w:color w:val="FF0000"/>
          <w:szCs w:val="21"/>
        </w:rPr>
        <w:lastRenderedPageBreak/>
        <w:drawing>
          <wp:inline distT="0" distB="0" distL="0" distR="0">
            <wp:extent cx="6381750" cy="1704975"/>
            <wp:effectExtent l="0" t="0" r="0" b="9525"/>
            <wp:docPr id="82" name="图片 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学科网(www.zxxk.com)--教育资源门户，提供试卷、教案、课件、论文、素材及各类教学资源下载，还有大量而丰富的教学相关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381750" cy="1704975"/>
                    </a:xfrm>
                    <a:prstGeom prst="rect">
                      <a:avLst/>
                    </a:prstGeom>
                    <a:noFill/>
                    <a:ln>
                      <a:noFill/>
                    </a:ln>
                  </pic:spPr>
                </pic:pic>
              </a:graphicData>
            </a:graphic>
          </wp:inline>
        </w:drawing>
      </w:r>
      <w:r w:rsidRPr="00A144BE">
        <w:rPr>
          <w:rFonts w:hint="eastAsia"/>
          <w:color w:val="FF0000"/>
          <w:szCs w:val="21"/>
        </w:rPr>
        <w:t>考点：</w:t>
      </w:r>
      <w:r w:rsidRPr="00A144BE">
        <w:rPr>
          <w:color w:val="FF0000"/>
          <w:szCs w:val="21"/>
        </w:rPr>
        <w:t>欧姆</w:t>
      </w:r>
      <w:r>
        <w:rPr>
          <w:noProof/>
          <w:color w:val="FF0000"/>
          <w:szCs w:val="21"/>
        </w:rPr>
        <w:drawing>
          <wp:inline distT="0" distB="0" distL="0" distR="0">
            <wp:extent cx="19050" cy="19050"/>
            <wp:effectExtent l="0" t="0" r="0" b="0"/>
            <wp:docPr id="81" name="图片 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学科网(www.zxxk.com)--教育资源门户，提供试卷、教案、课件、论文、素材及各类教学资源下载，还有大量而丰富的教学相关资讯！"/>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A144BE">
        <w:rPr>
          <w:color w:val="FF0000"/>
          <w:szCs w:val="21"/>
        </w:rPr>
        <w:t>定律的应用</w:t>
      </w:r>
      <w:r w:rsidRPr="00A144BE">
        <w:rPr>
          <w:color w:val="FF0000"/>
          <w:szCs w:val="21"/>
        </w:rPr>
        <w:t xml:space="preserve">   </w:t>
      </w:r>
      <w:r w:rsidRPr="00A144BE">
        <w:rPr>
          <w:color w:val="FF0000"/>
          <w:szCs w:val="21"/>
        </w:rPr>
        <w:t>电磁继电器原理和特点</w:t>
      </w:r>
    </w:p>
    <w:p w:rsidR="00037C9B" w:rsidRPr="00052BAA" w:rsidRDefault="00037C9B" w:rsidP="00037C9B">
      <w:pPr>
        <w:spacing w:line="360" w:lineRule="auto"/>
        <w:rPr>
          <w:rFonts w:hint="eastAsia"/>
          <w:b/>
          <w:sz w:val="32"/>
          <w:szCs w:val="32"/>
          <w:shd w:val="pct15" w:color="auto" w:fill="FFFFFF"/>
        </w:rPr>
      </w:pPr>
      <w:r w:rsidRPr="00052BAA">
        <w:rPr>
          <w:rFonts w:hint="eastAsia"/>
          <w:b/>
          <w:sz w:val="32"/>
          <w:szCs w:val="32"/>
          <w:shd w:val="pct15" w:color="auto" w:fill="FFFFFF"/>
        </w:rPr>
        <w:t>模拟试题</w:t>
      </w:r>
    </w:p>
    <w:p w:rsidR="00037C9B" w:rsidRPr="00DC114B" w:rsidRDefault="00037C9B" w:rsidP="00037C9B">
      <w:pPr>
        <w:spacing w:line="360" w:lineRule="auto"/>
        <w:jc w:val="left"/>
        <w:textAlignment w:val="center"/>
        <w:rPr>
          <w:rFonts w:ascii="宋体" w:hAnsi="宋体" w:cs="宋体"/>
        </w:rPr>
      </w:pPr>
      <w:r w:rsidRPr="00DC114B">
        <w:t>1</w:t>
      </w:r>
      <w:r w:rsidRPr="00DC114B">
        <w:t>．</w:t>
      </w:r>
      <w:r w:rsidRPr="00DC114B">
        <w:rPr>
          <w:color w:val="FF0000"/>
        </w:rPr>
        <w:t>（</w:t>
      </w:r>
      <w:r w:rsidRPr="00DC114B">
        <w:rPr>
          <w:color w:val="FF0000"/>
        </w:rPr>
        <w:t>2020·</w:t>
      </w:r>
      <w:r w:rsidRPr="00DC114B">
        <w:rPr>
          <w:color w:val="FF0000"/>
        </w:rPr>
        <w:t>湖北当阳</w:t>
      </w:r>
      <w:r w:rsidRPr="00DC114B">
        <w:rPr>
          <w:rFonts w:ascii="Tahoma" w:hAnsi="Tahoma" w:cs="Tahoma"/>
          <w:color w:val="FF0000"/>
        </w:rPr>
        <w:t>�</w:t>
      </w:r>
      <w:r w:rsidRPr="00DC114B">
        <w:rPr>
          <w:color w:val="FF0000"/>
        </w:rPr>
        <w:t>初三零模）</w:t>
      </w:r>
      <w:r w:rsidRPr="00DC114B">
        <w:rPr>
          <w:rFonts w:ascii="宋体" w:hAnsi="宋体" w:cs="宋体"/>
        </w:rPr>
        <w:t>电动机是一种高效率、低污染的动力设备，下面四幅实验装置图中，对电动机有直接影响的是（</w:t>
      </w:r>
      <w:r w:rsidRPr="00DC114B">
        <w:rPr>
          <w:rFonts w:eastAsia="Times New Roman"/>
        </w:rPr>
        <w:t xml:space="preserve"> </w:t>
      </w:r>
      <w:r w:rsidRPr="00DC114B">
        <w:rPr>
          <w:rFonts w:ascii="宋体" w:hAnsi="宋体" w:cs="宋体"/>
        </w:rPr>
        <w:t>）</w:t>
      </w:r>
    </w:p>
    <w:p w:rsidR="00037C9B" w:rsidRPr="00DC114B" w:rsidRDefault="00037C9B" w:rsidP="00037C9B">
      <w:pPr>
        <w:tabs>
          <w:tab w:val="left" w:pos="2076"/>
          <w:tab w:val="left" w:pos="4153"/>
          <w:tab w:val="left" w:pos="6229"/>
        </w:tabs>
        <w:spacing w:line="360" w:lineRule="auto"/>
        <w:jc w:val="left"/>
        <w:textAlignment w:val="center"/>
      </w:pPr>
      <w:r w:rsidRPr="00DC114B">
        <w:t>A</w:t>
      </w:r>
      <w:r w:rsidRPr="00DC114B">
        <w:t>．</w:t>
      </w:r>
      <w:r>
        <w:rPr>
          <w:noProof/>
        </w:rPr>
        <w:drawing>
          <wp:inline distT="0" distB="0" distL="0" distR="0">
            <wp:extent cx="885825" cy="876300"/>
            <wp:effectExtent l="0" t="0" r="9525" b="0"/>
            <wp:docPr id="80"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885825" cy="876300"/>
                    </a:xfrm>
                    <a:prstGeom prst="rect">
                      <a:avLst/>
                    </a:prstGeom>
                    <a:noFill/>
                    <a:ln>
                      <a:noFill/>
                    </a:ln>
                  </pic:spPr>
                </pic:pic>
              </a:graphicData>
            </a:graphic>
          </wp:inline>
        </w:drawing>
      </w:r>
      <w:r w:rsidRPr="00DC114B">
        <w:tab/>
        <w:t>B</w:t>
      </w:r>
      <w:r w:rsidRPr="00DC114B">
        <w:t>．</w:t>
      </w:r>
      <w:r>
        <w:rPr>
          <w:noProof/>
        </w:rPr>
        <w:drawing>
          <wp:inline distT="0" distB="0" distL="0" distR="0">
            <wp:extent cx="1104900" cy="695325"/>
            <wp:effectExtent l="0" t="0" r="0" b="9525"/>
            <wp:docPr id="7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104900" cy="695325"/>
                    </a:xfrm>
                    <a:prstGeom prst="rect">
                      <a:avLst/>
                    </a:prstGeom>
                    <a:noFill/>
                    <a:ln>
                      <a:noFill/>
                    </a:ln>
                  </pic:spPr>
                </pic:pic>
              </a:graphicData>
            </a:graphic>
          </wp:inline>
        </w:drawing>
      </w:r>
      <w:r w:rsidRPr="00DC114B">
        <w:tab/>
        <w:t>C</w:t>
      </w:r>
      <w:r w:rsidRPr="00DC114B">
        <w:t>．</w:t>
      </w:r>
      <w:r>
        <w:rPr>
          <w:noProof/>
        </w:rPr>
        <w:drawing>
          <wp:inline distT="0" distB="0" distL="0" distR="0">
            <wp:extent cx="1257300" cy="542925"/>
            <wp:effectExtent l="0" t="0" r="0" b="9525"/>
            <wp:docPr id="78"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57300" cy="542925"/>
                    </a:xfrm>
                    <a:prstGeom prst="rect">
                      <a:avLst/>
                    </a:prstGeom>
                    <a:noFill/>
                    <a:ln>
                      <a:noFill/>
                    </a:ln>
                  </pic:spPr>
                </pic:pic>
              </a:graphicData>
            </a:graphic>
          </wp:inline>
        </w:drawing>
      </w:r>
      <w:r w:rsidRPr="00DC114B">
        <w:tab/>
        <w:t>D</w:t>
      </w:r>
      <w:r w:rsidRPr="00DC114B">
        <w:t>．</w:t>
      </w:r>
      <w:r>
        <w:rPr>
          <w:noProof/>
        </w:rPr>
        <w:drawing>
          <wp:inline distT="0" distB="0" distL="0" distR="0">
            <wp:extent cx="914400" cy="619125"/>
            <wp:effectExtent l="0" t="0" r="0" b="9525"/>
            <wp:docPr id="7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14400" cy="619125"/>
                    </a:xfrm>
                    <a:prstGeom prst="rect">
                      <a:avLst/>
                    </a:prstGeom>
                    <a:noFill/>
                    <a:ln>
                      <a:noFill/>
                    </a:ln>
                  </pic:spPr>
                </pic:pic>
              </a:graphicData>
            </a:graphic>
          </wp:inline>
        </w:drawing>
      </w:r>
    </w:p>
    <w:p w:rsidR="00037C9B" w:rsidRPr="00DC114B" w:rsidRDefault="00037C9B" w:rsidP="00037C9B">
      <w:pPr>
        <w:spacing w:line="360" w:lineRule="auto"/>
        <w:jc w:val="left"/>
        <w:textAlignment w:val="center"/>
        <w:rPr>
          <w:color w:val="FF0000"/>
        </w:rPr>
      </w:pPr>
      <w:r w:rsidRPr="00DC114B">
        <w:rPr>
          <w:color w:val="FF0000"/>
        </w:rPr>
        <w:t>【答案】</w:t>
      </w:r>
      <w:r w:rsidRPr="00DC114B">
        <w:rPr>
          <w:color w:val="FF0000"/>
        </w:rPr>
        <w:t>C</w:t>
      </w:r>
    </w:p>
    <w:p w:rsidR="00037C9B" w:rsidRPr="00DC114B" w:rsidRDefault="00037C9B" w:rsidP="00037C9B">
      <w:pPr>
        <w:spacing w:line="360" w:lineRule="auto"/>
        <w:jc w:val="left"/>
        <w:textAlignment w:val="center"/>
        <w:rPr>
          <w:color w:val="FF0000"/>
        </w:rPr>
      </w:pPr>
      <w:r w:rsidRPr="00DC114B">
        <w:rPr>
          <w:color w:val="FF0000"/>
        </w:rPr>
        <w:t>【解析】</w:t>
      </w:r>
    </w:p>
    <w:p w:rsidR="00037C9B" w:rsidRPr="00DC114B" w:rsidRDefault="00037C9B" w:rsidP="00037C9B">
      <w:pPr>
        <w:spacing w:line="360" w:lineRule="auto"/>
        <w:jc w:val="left"/>
        <w:textAlignment w:val="center"/>
        <w:rPr>
          <w:rFonts w:ascii="宋体" w:hAnsi="宋体" w:cs="宋体"/>
          <w:color w:val="FF0000"/>
        </w:rPr>
      </w:pPr>
      <w:r w:rsidRPr="00DC114B">
        <w:rPr>
          <w:rFonts w:ascii="宋体" w:hAnsi="宋体" w:cs="宋体"/>
          <w:color w:val="FF0000"/>
        </w:rPr>
        <w:t>电动机的原理是通电导体在磁场中受到力的作用，是图中</w:t>
      </w:r>
      <w:r w:rsidRPr="00DC114B">
        <w:rPr>
          <w:rFonts w:eastAsia="Times New Roman"/>
          <w:color w:val="FF0000"/>
        </w:rPr>
        <w:t>C</w:t>
      </w:r>
      <w:r w:rsidRPr="00DC114B">
        <w:rPr>
          <w:rFonts w:ascii="宋体" w:hAnsi="宋体" w:cs="宋体"/>
          <w:color w:val="FF0000"/>
        </w:rPr>
        <w:t>；</w:t>
      </w:r>
      <w:r w:rsidRPr="00DC114B">
        <w:rPr>
          <w:rFonts w:eastAsia="Times New Roman"/>
          <w:color w:val="FF0000"/>
        </w:rPr>
        <w:t>A</w:t>
      </w:r>
      <w:r w:rsidRPr="00DC114B">
        <w:rPr>
          <w:rFonts w:ascii="宋体" w:hAnsi="宋体" w:cs="宋体"/>
          <w:color w:val="FF0000"/>
        </w:rPr>
        <w:t>是发电机的原理，电磁感应现象，</w:t>
      </w:r>
      <w:r w:rsidRPr="00DC114B">
        <w:rPr>
          <w:rFonts w:eastAsia="Times New Roman"/>
          <w:color w:val="FF0000"/>
        </w:rPr>
        <w:t>B</w:t>
      </w:r>
      <w:r w:rsidRPr="00DC114B">
        <w:rPr>
          <w:rFonts w:ascii="宋体" w:hAnsi="宋体" w:cs="宋体"/>
          <w:color w:val="FF0000"/>
        </w:rPr>
        <w:t>是奥斯特实验，</w:t>
      </w:r>
      <w:r w:rsidRPr="00DC114B">
        <w:rPr>
          <w:rFonts w:eastAsia="Times New Roman"/>
          <w:color w:val="FF0000"/>
        </w:rPr>
        <w:t>D</w:t>
      </w:r>
      <w:r w:rsidRPr="00DC114B">
        <w:rPr>
          <w:rFonts w:ascii="宋体" w:hAnsi="宋体" w:cs="宋体"/>
          <w:color w:val="FF0000"/>
        </w:rPr>
        <w:t>是利用安培定则判断通电螺线管的极性。故选</w:t>
      </w:r>
      <w:r w:rsidRPr="00DC114B">
        <w:rPr>
          <w:rFonts w:eastAsia="Times New Roman"/>
          <w:color w:val="FF0000"/>
        </w:rPr>
        <w:t>C</w:t>
      </w:r>
      <w:r w:rsidRPr="00DC114B">
        <w:rPr>
          <w:rFonts w:ascii="宋体" w:hAnsi="宋体" w:cs="宋体"/>
          <w:color w:val="FF0000"/>
        </w:rPr>
        <w:t>。</w:t>
      </w:r>
    </w:p>
    <w:p w:rsidR="00037C9B" w:rsidRPr="00DC114B" w:rsidRDefault="00037C9B" w:rsidP="00037C9B">
      <w:pPr>
        <w:spacing w:line="360" w:lineRule="auto"/>
        <w:jc w:val="left"/>
        <w:textAlignment w:val="center"/>
        <w:rPr>
          <w:rFonts w:ascii="宋体" w:hAnsi="宋体" w:cs="宋体"/>
        </w:rPr>
      </w:pPr>
      <w:r w:rsidRPr="00DC114B">
        <w:t>2</w:t>
      </w:r>
      <w:r w:rsidRPr="00DC114B">
        <w:t>．</w:t>
      </w:r>
      <w:r w:rsidRPr="00DC114B">
        <w:rPr>
          <w:color w:val="FF0000"/>
        </w:rPr>
        <w:t>（</w:t>
      </w:r>
      <w:r w:rsidRPr="00DC114B">
        <w:rPr>
          <w:color w:val="FF0000"/>
        </w:rPr>
        <w:t>2020·</w:t>
      </w:r>
      <w:r w:rsidRPr="00DC114B">
        <w:rPr>
          <w:color w:val="FF0000"/>
        </w:rPr>
        <w:t>江苏泰兴</w:t>
      </w:r>
      <w:r w:rsidRPr="00DC114B">
        <w:rPr>
          <w:rFonts w:ascii="Tahoma" w:hAnsi="Tahoma" w:cs="Tahoma"/>
          <w:color w:val="FF0000"/>
        </w:rPr>
        <w:t>�</w:t>
      </w:r>
      <w:r w:rsidRPr="00DC114B">
        <w:rPr>
          <w:color w:val="FF0000"/>
        </w:rPr>
        <w:t>初三零模）</w:t>
      </w:r>
      <w:r w:rsidRPr="00DC114B">
        <w:rPr>
          <w:rFonts w:ascii="宋体" w:hAnsi="宋体" w:cs="宋体"/>
        </w:rPr>
        <w:t>如图所示，两根绝缘细线悬挂着的导体</w:t>
      </w:r>
      <w:proofErr w:type="spellStart"/>
      <w:r w:rsidRPr="00DC114B">
        <w:rPr>
          <w:rFonts w:eastAsia="Times New Roman"/>
          <w:i/>
        </w:rPr>
        <w:t>ab</w:t>
      </w:r>
      <w:proofErr w:type="spellEnd"/>
      <w:r w:rsidRPr="00DC114B">
        <w:rPr>
          <w:rFonts w:ascii="宋体" w:hAnsi="宋体" w:cs="宋体"/>
        </w:rPr>
        <w:t>，放在</w:t>
      </w:r>
      <w:r w:rsidRPr="00DC114B">
        <w:rPr>
          <w:rFonts w:eastAsia="Times New Roman"/>
        </w:rPr>
        <w:t>U</w:t>
      </w:r>
      <w:r w:rsidRPr="00DC114B">
        <w:rPr>
          <w:rFonts w:ascii="宋体" w:hAnsi="宋体" w:cs="宋体"/>
        </w:rPr>
        <w:t>形磁铁中央，</w:t>
      </w:r>
      <w:proofErr w:type="spellStart"/>
      <w:r w:rsidRPr="00DC114B">
        <w:rPr>
          <w:rFonts w:eastAsia="Times New Roman"/>
          <w:i/>
        </w:rPr>
        <w:t>ab</w:t>
      </w:r>
      <w:proofErr w:type="spellEnd"/>
      <w:r w:rsidRPr="00DC114B">
        <w:rPr>
          <w:rFonts w:ascii="宋体" w:hAnsi="宋体" w:cs="宋体"/>
        </w:rPr>
        <w:t>两端连接着导线。在虚线框中接入某种实验器材可进行相应的实验探究。下列说法中正确的是</w:t>
      </w:r>
    </w:p>
    <w:p w:rsidR="00037C9B" w:rsidRPr="00DC114B" w:rsidRDefault="00037C9B" w:rsidP="00037C9B">
      <w:pPr>
        <w:spacing w:line="360" w:lineRule="auto"/>
        <w:jc w:val="left"/>
        <w:textAlignment w:val="center"/>
      </w:pPr>
      <w:r>
        <w:rPr>
          <w:noProof/>
        </w:rPr>
        <w:drawing>
          <wp:inline distT="0" distB="0" distL="0" distR="0">
            <wp:extent cx="1200150" cy="933450"/>
            <wp:effectExtent l="0" t="0" r="0" b="0"/>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figur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00150" cy="933450"/>
                    </a:xfrm>
                    <a:prstGeom prst="rect">
                      <a:avLst/>
                    </a:prstGeom>
                    <a:noFill/>
                    <a:ln>
                      <a:noFill/>
                    </a:ln>
                  </pic:spPr>
                </pic:pic>
              </a:graphicData>
            </a:graphic>
          </wp:inline>
        </w:drawing>
      </w:r>
    </w:p>
    <w:p w:rsidR="00037C9B" w:rsidRPr="00DC114B" w:rsidRDefault="00037C9B" w:rsidP="00037C9B">
      <w:pPr>
        <w:spacing w:line="360" w:lineRule="auto"/>
        <w:jc w:val="left"/>
        <w:textAlignment w:val="center"/>
        <w:rPr>
          <w:rFonts w:ascii="宋体" w:hAnsi="宋体" w:cs="宋体"/>
        </w:rPr>
      </w:pPr>
      <w:r w:rsidRPr="00DC114B">
        <w:t>A</w:t>
      </w:r>
      <w:r w:rsidRPr="00DC114B">
        <w:t>．</w:t>
      </w:r>
      <w:r w:rsidRPr="00DC114B">
        <w:rPr>
          <w:rFonts w:ascii="宋体" w:hAnsi="宋体" w:cs="宋体"/>
        </w:rPr>
        <w:t>接入电流表可探究电磁感应现象，与发电机原理相同</w:t>
      </w:r>
    </w:p>
    <w:p w:rsidR="00037C9B" w:rsidRPr="00DC114B" w:rsidRDefault="00037C9B" w:rsidP="00037C9B">
      <w:pPr>
        <w:spacing w:line="360" w:lineRule="auto"/>
        <w:jc w:val="left"/>
        <w:textAlignment w:val="center"/>
        <w:rPr>
          <w:rFonts w:ascii="宋体" w:hAnsi="宋体" w:cs="宋体"/>
        </w:rPr>
      </w:pPr>
      <w:r w:rsidRPr="00DC114B">
        <w:t>B</w:t>
      </w:r>
      <w:r w:rsidRPr="00DC114B">
        <w:t>．</w:t>
      </w:r>
      <w:r w:rsidRPr="00DC114B">
        <w:rPr>
          <w:rFonts w:ascii="宋体" w:hAnsi="宋体" w:cs="宋体"/>
        </w:rPr>
        <w:t>接入电流表可探究通电导体在磁场中受力，与发电机原理相同</w:t>
      </w:r>
    </w:p>
    <w:p w:rsidR="00037C9B" w:rsidRPr="00DC114B" w:rsidRDefault="00037C9B" w:rsidP="00037C9B">
      <w:pPr>
        <w:spacing w:line="360" w:lineRule="auto"/>
        <w:jc w:val="left"/>
        <w:textAlignment w:val="center"/>
        <w:rPr>
          <w:rFonts w:ascii="宋体" w:hAnsi="宋体" w:cs="宋体"/>
        </w:rPr>
      </w:pPr>
      <w:r w:rsidRPr="00DC114B">
        <w:t>C</w:t>
      </w:r>
      <w:r w:rsidRPr="00DC114B">
        <w:t>．</w:t>
      </w:r>
      <w:r w:rsidRPr="00DC114B">
        <w:rPr>
          <w:rFonts w:ascii="宋体" w:hAnsi="宋体" w:cs="宋体"/>
        </w:rPr>
        <w:t>接入电源可探究电磁感应现象，与电动机原理相同</w:t>
      </w:r>
    </w:p>
    <w:p w:rsidR="00037C9B" w:rsidRPr="00DC114B" w:rsidRDefault="00037C9B" w:rsidP="00037C9B">
      <w:pPr>
        <w:spacing w:line="360" w:lineRule="auto"/>
        <w:jc w:val="left"/>
        <w:textAlignment w:val="center"/>
        <w:rPr>
          <w:rFonts w:ascii="宋体" w:hAnsi="宋体" w:cs="宋体"/>
        </w:rPr>
      </w:pPr>
      <w:r w:rsidRPr="00DC114B">
        <w:t>D</w:t>
      </w:r>
      <w:r w:rsidRPr="00DC114B">
        <w:t>．</w:t>
      </w:r>
      <w:r w:rsidRPr="00DC114B">
        <w:rPr>
          <w:rFonts w:ascii="宋体" w:hAnsi="宋体" w:cs="宋体"/>
        </w:rPr>
        <w:t>接入电源可探究通电导体在磁场中受力，与发电机原理相同</w:t>
      </w:r>
    </w:p>
    <w:p w:rsidR="00037C9B" w:rsidRPr="00DC114B" w:rsidRDefault="00037C9B" w:rsidP="00037C9B">
      <w:pPr>
        <w:spacing w:line="360" w:lineRule="auto"/>
        <w:jc w:val="left"/>
        <w:textAlignment w:val="center"/>
        <w:rPr>
          <w:color w:val="FF0000"/>
        </w:rPr>
      </w:pPr>
      <w:r w:rsidRPr="00DC114B">
        <w:rPr>
          <w:color w:val="FF0000"/>
        </w:rPr>
        <w:lastRenderedPageBreak/>
        <w:t>【答案】</w:t>
      </w:r>
      <w:r w:rsidRPr="00DC114B">
        <w:rPr>
          <w:color w:val="FF0000"/>
        </w:rPr>
        <w:t>A</w:t>
      </w:r>
    </w:p>
    <w:p w:rsidR="00037C9B" w:rsidRPr="00DC114B" w:rsidRDefault="00037C9B" w:rsidP="00037C9B">
      <w:pPr>
        <w:spacing w:line="360" w:lineRule="auto"/>
        <w:jc w:val="left"/>
        <w:textAlignment w:val="center"/>
        <w:rPr>
          <w:rFonts w:ascii="宋体" w:hAnsi="宋体" w:cs="宋体"/>
          <w:color w:val="FF0000"/>
        </w:rPr>
      </w:pPr>
      <w:r w:rsidRPr="00DC114B">
        <w:rPr>
          <w:color w:val="FF0000"/>
        </w:rPr>
        <w:t>【解析】</w:t>
      </w:r>
      <w:r w:rsidRPr="00DC114B">
        <w:rPr>
          <w:rFonts w:eastAsia="Times New Roman"/>
          <w:color w:val="FF0000"/>
        </w:rPr>
        <w:t>AB</w:t>
      </w:r>
      <w:r w:rsidRPr="00DC114B">
        <w:rPr>
          <w:rFonts w:ascii="宋体" w:hAnsi="宋体" w:cs="宋体"/>
          <w:color w:val="FF0000"/>
        </w:rPr>
        <w:t>．在虚线框中接入电流表，当闭合电路中的部分导体在磁场中做切割磁感线运动时，会产生感应电流，所以可以探究电磁感应现象，与发电机的原理相同，故</w:t>
      </w:r>
      <w:r w:rsidRPr="00DC114B">
        <w:rPr>
          <w:rFonts w:eastAsia="Times New Roman"/>
          <w:color w:val="FF0000"/>
        </w:rPr>
        <w:t>A</w:t>
      </w:r>
      <w:r w:rsidRPr="00DC114B">
        <w:rPr>
          <w:rFonts w:ascii="宋体" w:hAnsi="宋体" w:cs="宋体"/>
          <w:color w:val="FF0000"/>
        </w:rPr>
        <w:t>正确、</w:t>
      </w:r>
      <w:r w:rsidRPr="00DC114B">
        <w:rPr>
          <w:rFonts w:eastAsia="Times New Roman"/>
          <w:color w:val="FF0000"/>
        </w:rPr>
        <w:t>B</w:t>
      </w:r>
      <w:r w:rsidRPr="00DC114B">
        <w:rPr>
          <w:rFonts w:ascii="宋体" w:hAnsi="宋体" w:cs="宋体"/>
          <w:color w:val="FF0000"/>
        </w:rPr>
        <w:t xml:space="preserve">错误； </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CD</w:t>
      </w:r>
      <w:r w:rsidRPr="00DC114B">
        <w:rPr>
          <w:rFonts w:ascii="宋体" w:hAnsi="宋体" w:cs="宋体" w:hint="eastAsia"/>
          <w:color w:val="FF0000"/>
        </w:rPr>
        <w:t>．</w:t>
      </w:r>
      <w:r w:rsidRPr="00DC114B">
        <w:rPr>
          <w:rFonts w:ascii="宋体" w:hAnsi="宋体" w:cs="宋体"/>
          <w:color w:val="FF0000"/>
        </w:rPr>
        <w:t>在虚线框中接入电源，通电导体在磁场中会受到力的作用，可以探究磁场对电流的作用，与电动机的原理相同，故</w:t>
      </w:r>
      <w:r w:rsidRPr="00DC114B">
        <w:rPr>
          <w:rFonts w:eastAsia="Times New Roman"/>
          <w:color w:val="FF0000"/>
        </w:rPr>
        <w:t>C</w:t>
      </w:r>
      <w:r w:rsidRPr="00DC114B">
        <w:rPr>
          <w:rFonts w:ascii="宋体" w:hAnsi="宋体" w:cs="宋体"/>
          <w:color w:val="FF0000"/>
        </w:rPr>
        <w:t>、</w:t>
      </w:r>
      <w:r w:rsidRPr="00DC114B">
        <w:rPr>
          <w:rFonts w:eastAsia="Times New Roman"/>
          <w:color w:val="FF0000"/>
        </w:rPr>
        <w:t>D</w:t>
      </w:r>
      <w:r w:rsidRPr="00DC114B">
        <w:rPr>
          <w:rFonts w:ascii="宋体" w:hAnsi="宋体" w:cs="宋体"/>
          <w:color w:val="FF0000"/>
        </w:rPr>
        <w:t>错误。</w:t>
      </w:r>
    </w:p>
    <w:p w:rsidR="00037C9B" w:rsidRPr="00DC114B" w:rsidRDefault="00037C9B" w:rsidP="00037C9B">
      <w:pPr>
        <w:spacing w:line="360" w:lineRule="auto"/>
        <w:jc w:val="left"/>
        <w:textAlignment w:val="center"/>
        <w:rPr>
          <w:rFonts w:ascii="宋体" w:hAnsi="宋体" w:cs="宋体"/>
        </w:rPr>
      </w:pPr>
      <w:r w:rsidRPr="00DC114B">
        <w:t>3</w:t>
      </w:r>
      <w:r w:rsidRPr="00DC114B">
        <w:t>．</w:t>
      </w:r>
      <w:r w:rsidRPr="00DC114B">
        <w:rPr>
          <w:color w:val="FF0000"/>
        </w:rPr>
        <w:t>（</w:t>
      </w:r>
      <w:r w:rsidRPr="00DC114B">
        <w:rPr>
          <w:color w:val="FF0000"/>
        </w:rPr>
        <w:t>2020·</w:t>
      </w:r>
      <w:r w:rsidRPr="00DC114B">
        <w:rPr>
          <w:color w:val="FF0000"/>
        </w:rPr>
        <w:t>湖南新邵</w:t>
      </w:r>
      <w:r w:rsidRPr="00DC114B">
        <w:rPr>
          <w:rFonts w:ascii="Tahoma" w:hAnsi="Tahoma" w:cs="Tahoma"/>
          <w:color w:val="FF0000"/>
        </w:rPr>
        <w:t>�</w:t>
      </w:r>
      <w:r w:rsidRPr="00DC114B">
        <w:rPr>
          <w:color w:val="FF0000"/>
        </w:rPr>
        <w:t>初三一模）</w:t>
      </w:r>
      <w:r w:rsidRPr="00DC114B">
        <w:rPr>
          <w:rFonts w:ascii="宋体" w:hAnsi="宋体" w:cs="宋体"/>
        </w:rPr>
        <w:t>如图所示，小磁针静止在螺线管附近，闭合开关后，下列判断正确的是</w:t>
      </w:r>
    </w:p>
    <w:p w:rsidR="00037C9B" w:rsidRPr="00DC114B" w:rsidRDefault="00037C9B" w:rsidP="00037C9B">
      <w:pPr>
        <w:spacing w:line="360" w:lineRule="auto"/>
        <w:jc w:val="left"/>
        <w:textAlignment w:val="center"/>
      </w:pPr>
      <w:r>
        <w:rPr>
          <w:noProof/>
        </w:rPr>
        <w:drawing>
          <wp:inline distT="0" distB="0" distL="0" distR="0">
            <wp:extent cx="1352550" cy="885825"/>
            <wp:effectExtent l="0" t="0" r="0" b="9525"/>
            <wp:docPr id="7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figure"/>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352550" cy="885825"/>
                    </a:xfrm>
                    <a:prstGeom prst="rect">
                      <a:avLst/>
                    </a:prstGeom>
                    <a:noFill/>
                    <a:ln>
                      <a:noFill/>
                    </a:ln>
                  </pic:spPr>
                </pic:pic>
              </a:graphicData>
            </a:graphic>
          </wp:inline>
        </w:drawing>
      </w:r>
    </w:p>
    <w:p w:rsidR="00037C9B" w:rsidRPr="00DC114B" w:rsidRDefault="00037C9B" w:rsidP="00037C9B">
      <w:pPr>
        <w:spacing w:line="360" w:lineRule="auto"/>
        <w:jc w:val="left"/>
        <w:textAlignment w:val="center"/>
        <w:rPr>
          <w:rFonts w:ascii="宋体" w:hAnsi="宋体" w:cs="宋体"/>
        </w:rPr>
      </w:pPr>
      <w:r w:rsidRPr="00DC114B">
        <w:t>A</w:t>
      </w:r>
      <w:r w:rsidRPr="00DC114B">
        <w:t>．</w:t>
      </w:r>
      <w:r w:rsidRPr="00DC114B">
        <w:rPr>
          <w:rFonts w:ascii="宋体" w:hAnsi="宋体" w:cs="宋体"/>
        </w:rPr>
        <w:t>通电螺线管的左端为</w:t>
      </w:r>
      <w:r w:rsidRPr="00DC114B">
        <w:rPr>
          <w:rFonts w:eastAsia="Times New Roman"/>
        </w:rPr>
        <w:t>N</w:t>
      </w:r>
      <w:r w:rsidRPr="00DC114B">
        <w:rPr>
          <w:rFonts w:ascii="宋体" w:hAnsi="宋体" w:cs="宋体"/>
        </w:rPr>
        <w:t>极</w:t>
      </w:r>
    </w:p>
    <w:p w:rsidR="00037C9B" w:rsidRPr="00DC114B" w:rsidRDefault="00037C9B" w:rsidP="00037C9B">
      <w:pPr>
        <w:spacing w:line="360" w:lineRule="auto"/>
        <w:jc w:val="left"/>
        <w:textAlignment w:val="center"/>
        <w:rPr>
          <w:rFonts w:ascii="宋体" w:hAnsi="宋体" w:cs="宋体"/>
        </w:rPr>
      </w:pPr>
      <w:r w:rsidRPr="00DC114B">
        <w:t>B</w:t>
      </w:r>
      <w:r w:rsidRPr="00DC114B">
        <w:t>．</w:t>
      </w:r>
      <w:r w:rsidRPr="00DC114B">
        <w:rPr>
          <w:rFonts w:ascii="宋体" w:hAnsi="宋体" w:cs="宋体"/>
        </w:rPr>
        <w:t>通电螺线管外</w:t>
      </w:r>
      <w:r w:rsidRPr="00DC114B">
        <w:rPr>
          <w:rFonts w:eastAsia="Times New Roman"/>
        </w:rPr>
        <w:t>A</w:t>
      </w:r>
      <w:r w:rsidRPr="00DC114B">
        <w:rPr>
          <w:rFonts w:ascii="宋体" w:hAnsi="宋体" w:cs="宋体"/>
        </w:rPr>
        <w:t>点磁场的方向向右</w:t>
      </w:r>
    </w:p>
    <w:p w:rsidR="00037C9B" w:rsidRPr="00DC114B" w:rsidRDefault="00037C9B" w:rsidP="00037C9B">
      <w:pPr>
        <w:spacing w:line="360" w:lineRule="auto"/>
        <w:jc w:val="left"/>
        <w:textAlignment w:val="center"/>
        <w:rPr>
          <w:rFonts w:ascii="宋体" w:hAnsi="宋体" w:cs="宋体"/>
        </w:rPr>
      </w:pPr>
      <w:r w:rsidRPr="00DC114B">
        <w:t>C</w:t>
      </w:r>
      <w:r w:rsidRPr="00DC114B">
        <w:t>．</w:t>
      </w:r>
      <w:r w:rsidRPr="00DC114B">
        <w:rPr>
          <w:rFonts w:ascii="宋体" w:hAnsi="宋体" w:cs="宋体"/>
        </w:rPr>
        <w:t>小磁针</w:t>
      </w:r>
      <w:r w:rsidRPr="00DC114B">
        <w:rPr>
          <w:rFonts w:eastAsia="Times New Roman"/>
        </w:rPr>
        <w:t>N</w:t>
      </w:r>
      <w:r w:rsidRPr="00DC114B">
        <w:rPr>
          <w:rFonts w:ascii="宋体" w:hAnsi="宋体" w:cs="宋体"/>
        </w:rPr>
        <w:t>极指向左</w:t>
      </w:r>
    </w:p>
    <w:p w:rsidR="00037C9B" w:rsidRPr="00DC114B" w:rsidRDefault="00037C9B" w:rsidP="00037C9B">
      <w:pPr>
        <w:spacing w:line="360" w:lineRule="auto"/>
        <w:jc w:val="left"/>
        <w:textAlignment w:val="center"/>
        <w:rPr>
          <w:rFonts w:ascii="宋体" w:hAnsi="宋体" w:cs="宋体"/>
        </w:rPr>
      </w:pPr>
      <w:r w:rsidRPr="00DC114B">
        <w:t>D</w:t>
      </w:r>
      <w:r w:rsidRPr="00DC114B">
        <w:t>．</w:t>
      </w:r>
      <w:r w:rsidRPr="00DC114B">
        <w:rPr>
          <w:rFonts w:ascii="宋体" w:hAnsi="宋体" w:cs="宋体"/>
        </w:rPr>
        <w:t>小磁针</w:t>
      </w:r>
      <w:r w:rsidRPr="00DC114B">
        <w:rPr>
          <w:rFonts w:eastAsia="Times New Roman"/>
        </w:rPr>
        <w:t>S</w:t>
      </w:r>
      <w:r w:rsidRPr="00DC114B">
        <w:rPr>
          <w:rFonts w:ascii="宋体" w:hAnsi="宋体" w:cs="宋体"/>
        </w:rPr>
        <w:t>极指向左</w:t>
      </w:r>
    </w:p>
    <w:p w:rsidR="00037C9B" w:rsidRPr="00DC114B" w:rsidRDefault="00037C9B" w:rsidP="00037C9B">
      <w:pPr>
        <w:spacing w:line="360" w:lineRule="auto"/>
        <w:jc w:val="left"/>
        <w:textAlignment w:val="center"/>
        <w:rPr>
          <w:color w:val="FF0000"/>
        </w:rPr>
      </w:pPr>
      <w:r w:rsidRPr="00DC114B">
        <w:rPr>
          <w:color w:val="FF0000"/>
        </w:rPr>
        <w:t>【答案】</w:t>
      </w:r>
      <w:r w:rsidRPr="00DC114B">
        <w:rPr>
          <w:color w:val="FF0000"/>
        </w:rPr>
        <w:t>D</w:t>
      </w:r>
    </w:p>
    <w:p w:rsidR="00037C9B" w:rsidRPr="00DC114B" w:rsidRDefault="00037C9B" w:rsidP="00037C9B">
      <w:pPr>
        <w:spacing w:line="360" w:lineRule="auto"/>
        <w:jc w:val="left"/>
        <w:textAlignment w:val="center"/>
        <w:rPr>
          <w:rFonts w:ascii="宋体" w:hAnsi="宋体" w:cs="宋体"/>
          <w:color w:val="FF0000"/>
        </w:rPr>
      </w:pPr>
      <w:r w:rsidRPr="00DC114B">
        <w:rPr>
          <w:color w:val="FF0000"/>
        </w:rPr>
        <w:t>【解析】</w:t>
      </w:r>
      <w:r w:rsidRPr="00DC114B">
        <w:rPr>
          <w:rFonts w:eastAsia="Times New Roman"/>
          <w:color w:val="FF0000"/>
        </w:rPr>
        <w:t>A</w:t>
      </w:r>
      <w:r w:rsidRPr="00DC114B">
        <w:rPr>
          <w:rFonts w:ascii="宋体" w:hAnsi="宋体" w:cs="宋体"/>
          <w:color w:val="FF0000"/>
        </w:rPr>
        <w:t>．闭合开关后，电流由螺线管的左侧流入、右侧流出，根据安培定则，用右手握住螺线管，四指指向电流的方向，则大拇指指向右端，即通电螺线管的右端为</w:t>
      </w:r>
      <w:r w:rsidRPr="00DC114B">
        <w:rPr>
          <w:rFonts w:eastAsia="Times New Roman"/>
          <w:color w:val="FF0000"/>
        </w:rPr>
        <w:t>N</w:t>
      </w:r>
      <w:r w:rsidRPr="00DC114B">
        <w:rPr>
          <w:rFonts w:ascii="宋体" w:hAnsi="宋体" w:cs="宋体"/>
          <w:color w:val="FF0000"/>
        </w:rPr>
        <w:t>极、左端为</w:t>
      </w:r>
      <w:r w:rsidRPr="00DC114B">
        <w:rPr>
          <w:rFonts w:eastAsia="Times New Roman"/>
          <w:color w:val="FF0000"/>
        </w:rPr>
        <w:t>S</w:t>
      </w:r>
      <w:r w:rsidRPr="00DC114B">
        <w:rPr>
          <w:rFonts w:ascii="宋体" w:hAnsi="宋体" w:cs="宋体"/>
          <w:color w:val="FF0000"/>
        </w:rPr>
        <w:t>极，故</w:t>
      </w:r>
      <w:r w:rsidRPr="00DC114B">
        <w:rPr>
          <w:rFonts w:eastAsia="Times New Roman"/>
          <w:color w:val="FF0000"/>
        </w:rPr>
        <w:t>A</w:t>
      </w:r>
      <w:r w:rsidRPr="00DC114B">
        <w:rPr>
          <w:rFonts w:ascii="宋体" w:hAnsi="宋体" w:cs="宋体"/>
          <w:color w:val="FF0000"/>
        </w:rPr>
        <w:t>错误；</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B</w:t>
      </w:r>
      <w:r w:rsidRPr="00DC114B">
        <w:rPr>
          <w:rFonts w:ascii="宋体" w:hAnsi="宋体" w:cs="宋体"/>
          <w:color w:val="FF0000"/>
        </w:rPr>
        <w:t>．在磁体的外部，磁感线从</w:t>
      </w:r>
      <w:r w:rsidRPr="00DC114B">
        <w:rPr>
          <w:rFonts w:eastAsia="Times New Roman"/>
          <w:color w:val="FF0000"/>
        </w:rPr>
        <w:t>N</w:t>
      </w:r>
      <w:r w:rsidRPr="00DC114B">
        <w:rPr>
          <w:rFonts w:ascii="宋体" w:hAnsi="宋体" w:cs="宋体"/>
          <w:color w:val="FF0000"/>
        </w:rPr>
        <w:t>极指向</w:t>
      </w:r>
      <w:r w:rsidRPr="00DC114B">
        <w:rPr>
          <w:rFonts w:eastAsia="Times New Roman"/>
          <w:color w:val="FF0000"/>
        </w:rPr>
        <w:t>S</w:t>
      </w:r>
      <w:r w:rsidRPr="00DC114B">
        <w:rPr>
          <w:rFonts w:ascii="宋体" w:hAnsi="宋体" w:cs="宋体"/>
          <w:color w:val="FF0000"/>
        </w:rPr>
        <w:t>极，所以通电螺线管外</w:t>
      </w:r>
      <w:r w:rsidRPr="00DC114B">
        <w:rPr>
          <w:rFonts w:eastAsia="Times New Roman"/>
          <w:color w:val="FF0000"/>
        </w:rPr>
        <w:t>A</w:t>
      </w:r>
      <w:r w:rsidRPr="00DC114B">
        <w:rPr>
          <w:rFonts w:ascii="宋体" w:hAnsi="宋体" w:cs="宋体"/>
          <w:color w:val="FF0000"/>
        </w:rPr>
        <w:t>点的磁场方向向左，故</w:t>
      </w:r>
      <w:r w:rsidRPr="00DC114B">
        <w:rPr>
          <w:rFonts w:eastAsia="Times New Roman"/>
          <w:color w:val="FF0000"/>
        </w:rPr>
        <w:t>B</w:t>
      </w:r>
      <w:r w:rsidRPr="00DC114B">
        <w:rPr>
          <w:rFonts w:ascii="宋体" w:hAnsi="宋体" w:cs="宋体"/>
          <w:color w:val="FF0000"/>
        </w:rPr>
        <w:t>错误；</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CD</w:t>
      </w:r>
      <w:r w:rsidRPr="00DC114B">
        <w:rPr>
          <w:rFonts w:ascii="宋体" w:hAnsi="宋体" w:cs="宋体"/>
          <w:color w:val="FF0000"/>
        </w:rPr>
        <w:t>．通电螺线管的右端是</w:t>
      </w:r>
      <w:r w:rsidRPr="00DC114B">
        <w:rPr>
          <w:rFonts w:eastAsia="Times New Roman"/>
          <w:color w:val="FF0000"/>
        </w:rPr>
        <w:t>N</w:t>
      </w:r>
      <w:r w:rsidRPr="00DC114B">
        <w:rPr>
          <w:rFonts w:ascii="宋体" w:hAnsi="宋体" w:cs="宋体"/>
          <w:color w:val="FF0000"/>
        </w:rPr>
        <w:t>极，根据异名磁极相互吸引可知，小磁针的</w:t>
      </w:r>
      <w:r w:rsidRPr="00DC114B">
        <w:rPr>
          <w:rFonts w:eastAsia="Times New Roman"/>
          <w:color w:val="FF0000"/>
        </w:rPr>
        <w:t>S</w:t>
      </w:r>
      <w:r w:rsidRPr="00DC114B">
        <w:rPr>
          <w:rFonts w:ascii="宋体" w:hAnsi="宋体" w:cs="宋体"/>
          <w:color w:val="FF0000"/>
        </w:rPr>
        <w:t>极应靠近螺线管的右端，即小磁针的</w:t>
      </w:r>
      <w:r w:rsidRPr="00DC114B">
        <w:rPr>
          <w:rFonts w:eastAsia="Times New Roman"/>
          <w:color w:val="FF0000"/>
        </w:rPr>
        <w:t>S</w:t>
      </w:r>
      <w:r w:rsidRPr="00DC114B">
        <w:rPr>
          <w:rFonts w:ascii="宋体" w:hAnsi="宋体" w:cs="宋体"/>
          <w:color w:val="FF0000"/>
        </w:rPr>
        <w:t>极指向左，N极指向右，故</w:t>
      </w:r>
      <w:r w:rsidRPr="00DC114B">
        <w:rPr>
          <w:rFonts w:eastAsia="Times New Roman"/>
          <w:color w:val="FF0000"/>
        </w:rPr>
        <w:t>C</w:t>
      </w:r>
      <w:r w:rsidRPr="00DC114B">
        <w:rPr>
          <w:rFonts w:ascii="宋体" w:hAnsi="宋体" w:cs="宋体"/>
          <w:color w:val="FF0000"/>
        </w:rPr>
        <w:t>错误，</w:t>
      </w:r>
      <w:r w:rsidRPr="00DC114B">
        <w:rPr>
          <w:rFonts w:eastAsia="Times New Roman"/>
          <w:color w:val="FF0000"/>
        </w:rPr>
        <w:t>D</w:t>
      </w:r>
      <w:r w:rsidRPr="00DC114B">
        <w:rPr>
          <w:rFonts w:ascii="宋体" w:hAnsi="宋体" w:cs="宋体"/>
          <w:color w:val="FF0000"/>
        </w:rPr>
        <w:t>正确；</w:t>
      </w:r>
    </w:p>
    <w:p w:rsidR="00037C9B" w:rsidRPr="00DC114B" w:rsidRDefault="00037C9B" w:rsidP="00037C9B">
      <w:pPr>
        <w:spacing w:line="360" w:lineRule="auto"/>
        <w:jc w:val="left"/>
        <w:textAlignment w:val="center"/>
        <w:rPr>
          <w:rFonts w:ascii="宋体" w:hAnsi="宋体" w:cs="宋体"/>
        </w:rPr>
      </w:pPr>
      <w:r w:rsidRPr="00DC114B">
        <w:t>4</w:t>
      </w:r>
      <w:r w:rsidRPr="00DC114B">
        <w:t>．</w:t>
      </w:r>
      <w:r w:rsidRPr="00DC114B">
        <w:rPr>
          <w:color w:val="FF0000"/>
        </w:rPr>
        <w:t>（</w:t>
      </w:r>
      <w:r w:rsidRPr="00DC114B">
        <w:rPr>
          <w:color w:val="FF0000"/>
        </w:rPr>
        <w:t>2020·</w:t>
      </w:r>
      <w:r w:rsidRPr="00DC114B">
        <w:rPr>
          <w:color w:val="FF0000"/>
        </w:rPr>
        <w:t>山东周村</w:t>
      </w:r>
      <w:r w:rsidRPr="00DC114B">
        <w:rPr>
          <w:rFonts w:ascii="Tahoma" w:hAnsi="Tahoma" w:cs="Tahoma"/>
          <w:color w:val="FF0000"/>
        </w:rPr>
        <w:t>�</w:t>
      </w:r>
      <w:r w:rsidRPr="00DC114B">
        <w:rPr>
          <w:color w:val="FF0000"/>
        </w:rPr>
        <w:t>初三一模）</w:t>
      </w:r>
      <w:r w:rsidRPr="00DC114B">
        <w:rPr>
          <w:rFonts w:ascii="宋体" w:hAnsi="宋体" w:cs="宋体"/>
        </w:rPr>
        <w:t>如图所示，</w:t>
      </w:r>
      <w:r w:rsidRPr="00DC114B">
        <w:rPr>
          <w:rFonts w:eastAsia="Times New Roman"/>
        </w:rPr>
        <w:t>GMR</w:t>
      </w:r>
      <w:r w:rsidRPr="00DC114B">
        <w:rPr>
          <w:rFonts w:ascii="宋体" w:hAnsi="宋体" w:cs="宋体"/>
        </w:rPr>
        <w:t>是一个巨磁电阻，其阻值随磁场的增强而急剧减小。闭合开关</w:t>
      </w:r>
      <w:r w:rsidRPr="00DC114B">
        <w:rPr>
          <w:rFonts w:eastAsia="Times New Roman"/>
        </w:rPr>
        <w:t>S</w:t>
      </w:r>
      <w:r w:rsidRPr="00DC114B">
        <w:rPr>
          <w:rFonts w:eastAsia="Times New Roman"/>
          <w:vertAlign w:val="subscript"/>
        </w:rPr>
        <w:t>1</w:t>
      </w:r>
      <w:r w:rsidRPr="00DC114B">
        <w:rPr>
          <w:rFonts w:ascii="宋体" w:hAnsi="宋体" w:cs="宋体"/>
        </w:rPr>
        <w:t>、</w:t>
      </w:r>
      <w:r w:rsidRPr="00DC114B">
        <w:rPr>
          <w:rFonts w:eastAsia="Times New Roman"/>
        </w:rPr>
        <w:t>S</w:t>
      </w:r>
      <w:r w:rsidRPr="00DC114B">
        <w:rPr>
          <w:rFonts w:eastAsia="Times New Roman"/>
          <w:vertAlign w:val="subscript"/>
        </w:rPr>
        <w:t>2</w:t>
      </w:r>
      <w:r w:rsidRPr="00DC114B">
        <w:rPr>
          <w:rFonts w:ascii="宋体" w:hAnsi="宋体" w:cs="宋体"/>
        </w:rPr>
        <w:t>，则（　　）</w:t>
      </w:r>
    </w:p>
    <w:p w:rsidR="00037C9B" w:rsidRPr="00DC114B" w:rsidRDefault="00037C9B" w:rsidP="00037C9B">
      <w:pPr>
        <w:spacing w:line="360" w:lineRule="auto"/>
        <w:jc w:val="left"/>
        <w:textAlignment w:val="center"/>
      </w:pPr>
      <w:r>
        <w:rPr>
          <w:noProof/>
        </w:rPr>
        <w:drawing>
          <wp:inline distT="0" distB="0" distL="0" distR="0">
            <wp:extent cx="2466975" cy="1047750"/>
            <wp:effectExtent l="0" t="0" r="9525" b="0"/>
            <wp:docPr id="74"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466975" cy="1047750"/>
                    </a:xfrm>
                    <a:prstGeom prst="rect">
                      <a:avLst/>
                    </a:prstGeom>
                    <a:noFill/>
                    <a:ln>
                      <a:noFill/>
                    </a:ln>
                  </pic:spPr>
                </pic:pic>
              </a:graphicData>
            </a:graphic>
          </wp:inline>
        </w:drawing>
      </w:r>
    </w:p>
    <w:p w:rsidR="00037C9B" w:rsidRPr="00DC114B" w:rsidRDefault="00037C9B" w:rsidP="00037C9B">
      <w:pPr>
        <w:spacing w:line="360" w:lineRule="auto"/>
        <w:jc w:val="left"/>
        <w:textAlignment w:val="center"/>
        <w:rPr>
          <w:rFonts w:ascii="宋体" w:hAnsi="宋体" w:cs="宋体"/>
        </w:rPr>
      </w:pPr>
      <w:r w:rsidRPr="00DC114B">
        <w:t>A</w:t>
      </w:r>
      <w:r w:rsidRPr="00DC114B">
        <w:t>．</w:t>
      </w:r>
      <w:r w:rsidRPr="00DC114B">
        <w:rPr>
          <w:rFonts w:ascii="宋体" w:hAnsi="宋体" w:cs="宋体"/>
        </w:rPr>
        <w:t>电磁铁外部的磁感线从</w:t>
      </w:r>
      <w:r w:rsidRPr="00DC114B">
        <w:rPr>
          <w:rFonts w:eastAsia="Times New Roman"/>
          <w:i/>
        </w:rPr>
        <w:t>B</w:t>
      </w:r>
      <w:r w:rsidRPr="00DC114B">
        <w:rPr>
          <w:rFonts w:ascii="宋体" w:hAnsi="宋体" w:cs="宋体"/>
        </w:rPr>
        <w:t>端出来回到</w:t>
      </w:r>
      <w:r w:rsidRPr="00DC114B">
        <w:rPr>
          <w:rFonts w:eastAsia="Times New Roman"/>
          <w:i/>
        </w:rPr>
        <w:t>A</w:t>
      </w:r>
      <w:r w:rsidRPr="00DC114B">
        <w:rPr>
          <w:rFonts w:ascii="宋体" w:hAnsi="宋体" w:cs="宋体"/>
        </w:rPr>
        <w:t>端</w:t>
      </w:r>
    </w:p>
    <w:p w:rsidR="00037C9B" w:rsidRPr="00DC114B" w:rsidRDefault="00037C9B" w:rsidP="00037C9B">
      <w:pPr>
        <w:spacing w:line="360" w:lineRule="auto"/>
        <w:jc w:val="left"/>
        <w:textAlignment w:val="center"/>
        <w:rPr>
          <w:rFonts w:ascii="宋体" w:hAnsi="宋体" w:cs="宋体"/>
        </w:rPr>
      </w:pPr>
      <w:r w:rsidRPr="00DC114B">
        <w:t>B</w:t>
      </w:r>
      <w:r w:rsidRPr="00DC114B">
        <w:t>．</w:t>
      </w:r>
      <w:r w:rsidRPr="00DC114B">
        <w:rPr>
          <w:rFonts w:ascii="宋体" w:hAnsi="宋体" w:cs="宋体"/>
        </w:rPr>
        <w:t>当</w:t>
      </w:r>
      <w:r w:rsidRPr="00DC114B">
        <w:rPr>
          <w:rFonts w:eastAsia="Times New Roman"/>
          <w:i/>
        </w:rPr>
        <w:t>P</w:t>
      </w:r>
      <w:r w:rsidRPr="00DC114B">
        <w:rPr>
          <w:rFonts w:ascii="宋体" w:hAnsi="宋体" w:cs="宋体"/>
        </w:rPr>
        <w:t>向右移动时，灯的额定功率变小</w:t>
      </w:r>
    </w:p>
    <w:p w:rsidR="00037C9B" w:rsidRPr="00DC114B" w:rsidRDefault="00037C9B" w:rsidP="00037C9B">
      <w:pPr>
        <w:spacing w:line="360" w:lineRule="auto"/>
        <w:jc w:val="left"/>
        <w:textAlignment w:val="center"/>
        <w:rPr>
          <w:rFonts w:ascii="宋体" w:hAnsi="宋体" w:cs="宋体"/>
        </w:rPr>
      </w:pPr>
      <w:r w:rsidRPr="00DC114B">
        <w:t>C</w:t>
      </w:r>
      <w:r w:rsidRPr="00DC114B">
        <w:t>．</w:t>
      </w:r>
      <w:r w:rsidRPr="00DC114B">
        <w:rPr>
          <w:rFonts w:ascii="宋体" w:hAnsi="宋体" w:cs="宋体"/>
        </w:rPr>
        <w:t>当</w:t>
      </w:r>
      <w:r w:rsidRPr="00DC114B">
        <w:rPr>
          <w:rFonts w:eastAsia="Times New Roman"/>
          <w:i/>
        </w:rPr>
        <w:t>P</w:t>
      </w:r>
      <w:r w:rsidRPr="00DC114B">
        <w:rPr>
          <w:rFonts w:ascii="宋体" w:hAnsi="宋体" w:cs="宋体"/>
        </w:rPr>
        <w:t>向右移动时，电压表示数变小</w:t>
      </w:r>
    </w:p>
    <w:p w:rsidR="00037C9B" w:rsidRPr="00DC114B" w:rsidRDefault="00037C9B" w:rsidP="00037C9B">
      <w:pPr>
        <w:spacing w:line="360" w:lineRule="auto"/>
        <w:jc w:val="left"/>
        <w:textAlignment w:val="center"/>
        <w:rPr>
          <w:rFonts w:ascii="宋体" w:hAnsi="宋体" w:cs="宋体"/>
        </w:rPr>
      </w:pPr>
      <w:r w:rsidRPr="00DC114B">
        <w:t>D</w:t>
      </w:r>
      <w:r w:rsidRPr="00DC114B">
        <w:t>．</w:t>
      </w:r>
      <w:r w:rsidRPr="00DC114B">
        <w:rPr>
          <w:rFonts w:ascii="宋体" w:hAnsi="宋体" w:cs="宋体"/>
        </w:rPr>
        <w:t>当</w:t>
      </w:r>
      <w:r w:rsidRPr="00DC114B">
        <w:rPr>
          <w:rFonts w:eastAsia="Times New Roman"/>
          <w:i/>
        </w:rPr>
        <w:t>P</w:t>
      </w:r>
      <w:r w:rsidRPr="00DC114B">
        <w:rPr>
          <w:rFonts w:ascii="宋体" w:hAnsi="宋体" w:cs="宋体"/>
        </w:rPr>
        <w:t>向右移动时，灯的亮度变暗</w:t>
      </w:r>
    </w:p>
    <w:p w:rsidR="00037C9B" w:rsidRPr="00DC114B" w:rsidRDefault="00037C9B" w:rsidP="00037C9B">
      <w:pPr>
        <w:spacing w:line="360" w:lineRule="auto"/>
        <w:jc w:val="left"/>
        <w:textAlignment w:val="center"/>
        <w:rPr>
          <w:color w:val="FF0000"/>
        </w:rPr>
      </w:pPr>
      <w:r w:rsidRPr="00DC114B">
        <w:rPr>
          <w:color w:val="FF0000"/>
        </w:rPr>
        <w:lastRenderedPageBreak/>
        <w:t>【答案】</w:t>
      </w:r>
      <w:r w:rsidRPr="00DC114B">
        <w:rPr>
          <w:color w:val="FF0000"/>
        </w:rPr>
        <w:t>D</w:t>
      </w:r>
    </w:p>
    <w:p w:rsidR="00037C9B" w:rsidRPr="00DC114B" w:rsidRDefault="00037C9B" w:rsidP="00037C9B">
      <w:pPr>
        <w:spacing w:line="360" w:lineRule="auto"/>
        <w:jc w:val="left"/>
        <w:textAlignment w:val="center"/>
        <w:rPr>
          <w:color w:val="FF0000"/>
        </w:rPr>
      </w:pPr>
      <w:r w:rsidRPr="00DC114B">
        <w:rPr>
          <w:color w:val="FF0000"/>
        </w:rPr>
        <w:t>【解析】</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A</w:t>
      </w:r>
      <w:r w:rsidRPr="00DC114B">
        <w:rPr>
          <w:rFonts w:ascii="宋体" w:hAnsi="宋体" w:cs="宋体"/>
          <w:color w:val="FF0000"/>
        </w:rPr>
        <w:t>．根据右手螺旋定则可知，电磁铁</w:t>
      </w:r>
      <w:r w:rsidRPr="00DC114B">
        <w:rPr>
          <w:rFonts w:eastAsia="Times New Roman"/>
          <w:i/>
          <w:color w:val="FF0000"/>
        </w:rPr>
        <w:t>A</w:t>
      </w:r>
      <w:r w:rsidRPr="00DC114B">
        <w:rPr>
          <w:rFonts w:ascii="宋体" w:hAnsi="宋体" w:cs="宋体"/>
          <w:color w:val="FF0000"/>
        </w:rPr>
        <w:t>端为</w:t>
      </w:r>
      <w:r w:rsidRPr="00DC114B">
        <w:rPr>
          <w:rFonts w:eastAsia="Times New Roman"/>
          <w:color w:val="FF0000"/>
        </w:rPr>
        <w:t>N</w:t>
      </w:r>
      <w:r w:rsidRPr="00DC114B">
        <w:rPr>
          <w:rFonts w:ascii="宋体" w:hAnsi="宋体" w:cs="宋体"/>
          <w:color w:val="FF0000"/>
        </w:rPr>
        <w:t>极，故其外部的磁感线从</w:t>
      </w:r>
      <w:r w:rsidRPr="00DC114B">
        <w:rPr>
          <w:rFonts w:eastAsia="Times New Roman"/>
          <w:i/>
          <w:color w:val="FF0000"/>
        </w:rPr>
        <w:t>A</w:t>
      </w:r>
      <w:r w:rsidRPr="00DC114B">
        <w:rPr>
          <w:rFonts w:ascii="宋体" w:hAnsi="宋体" w:cs="宋体"/>
          <w:color w:val="FF0000"/>
        </w:rPr>
        <w:t>端出来回到</w:t>
      </w:r>
      <w:r w:rsidRPr="00DC114B">
        <w:rPr>
          <w:rFonts w:eastAsia="Times New Roman"/>
          <w:i/>
          <w:color w:val="FF0000"/>
        </w:rPr>
        <w:t>B</w:t>
      </w:r>
      <w:r w:rsidRPr="00DC114B">
        <w:rPr>
          <w:rFonts w:ascii="宋体" w:hAnsi="宋体" w:cs="宋体"/>
          <w:color w:val="FF0000"/>
        </w:rPr>
        <w:t>端，故</w:t>
      </w:r>
      <w:r w:rsidRPr="00DC114B">
        <w:rPr>
          <w:rFonts w:eastAsia="Times New Roman"/>
          <w:color w:val="FF0000"/>
        </w:rPr>
        <w:t>A</w:t>
      </w:r>
      <w:r w:rsidRPr="00DC114B">
        <w:rPr>
          <w:rFonts w:ascii="宋体" w:hAnsi="宋体" w:cs="宋体"/>
          <w:color w:val="FF0000"/>
        </w:rPr>
        <w:t>不符合题意；</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B</w:t>
      </w:r>
      <w:r w:rsidRPr="00DC114B">
        <w:rPr>
          <w:rFonts w:ascii="宋体" w:hAnsi="宋体" w:cs="宋体"/>
          <w:color w:val="FF0000"/>
        </w:rPr>
        <w:t>．额定功率是指用电器正常工作时的功率，故灯的额定功率不变，故</w:t>
      </w:r>
      <w:r w:rsidRPr="00DC114B">
        <w:rPr>
          <w:rFonts w:eastAsia="Times New Roman"/>
          <w:color w:val="FF0000"/>
        </w:rPr>
        <w:t>B</w:t>
      </w:r>
      <w:r w:rsidRPr="00DC114B">
        <w:rPr>
          <w:rFonts w:ascii="宋体" w:hAnsi="宋体" w:cs="宋体"/>
          <w:color w:val="FF0000"/>
        </w:rPr>
        <w:t>不符合题意；</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C</w:t>
      </w:r>
      <w:r w:rsidRPr="00DC114B">
        <w:rPr>
          <w:rFonts w:ascii="宋体" w:hAnsi="宋体" w:cs="宋体"/>
          <w:color w:val="FF0000"/>
        </w:rPr>
        <w:t>．当</w:t>
      </w:r>
      <w:r w:rsidRPr="00DC114B">
        <w:rPr>
          <w:rFonts w:eastAsia="Times New Roman"/>
          <w:i/>
          <w:color w:val="FF0000"/>
        </w:rPr>
        <w:t>P</w:t>
      </w:r>
      <w:r w:rsidRPr="00DC114B">
        <w:rPr>
          <w:rFonts w:ascii="宋体" w:hAnsi="宋体" w:cs="宋体"/>
          <w:color w:val="FF0000"/>
        </w:rPr>
        <w:t>向右移动时，电磁铁通过的电流变小，巨磁电阻增大，根据串联分压特点可知，电压表示数变大，故</w:t>
      </w:r>
      <w:r w:rsidRPr="00DC114B">
        <w:rPr>
          <w:rFonts w:eastAsia="Times New Roman"/>
          <w:color w:val="FF0000"/>
        </w:rPr>
        <w:t>C</w:t>
      </w:r>
      <w:r w:rsidRPr="00DC114B">
        <w:rPr>
          <w:rFonts w:ascii="宋体" w:hAnsi="宋体" w:cs="宋体"/>
          <w:color w:val="FF0000"/>
        </w:rPr>
        <w:t>不符合题意；</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D</w:t>
      </w:r>
      <w:r w:rsidRPr="00DC114B">
        <w:rPr>
          <w:rFonts w:ascii="宋体" w:hAnsi="宋体" w:cs="宋体"/>
          <w:color w:val="FF0000"/>
        </w:rPr>
        <w:t>．当</w:t>
      </w:r>
      <w:r w:rsidRPr="00DC114B">
        <w:rPr>
          <w:rFonts w:eastAsia="Times New Roman"/>
          <w:i/>
          <w:color w:val="FF0000"/>
        </w:rPr>
        <w:t>P</w:t>
      </w:r>
      <w:r w:rsidRPr="00DC114B">
        <w:rPr>
          <w:rFonts w:ascii="宋体" w:hAnsi="宋体" w:cs="宋体"/>
          <w:color w:val="FF0000"/>
        </w:rPr>
        <w:t>向右移动时，巨磁电阻增大，灯通过的电流变小，故灯的亮度变暗</w:t>
      </w:r>
      <w:r w:rsidRPr="00DC114B">
        <w:rPr>
          <w:rFonts w:ascii="宋体" w:hAnsi="宋体" w:cs="宋体" w:hint="eastAsia"/>
          <w:color w:val="FF0000"/>
        </w:rPr>
        <w:t>，</w:t>
      </w:r>
      <w:r w:rsidRPr="00DC114B">
        <w:rPr>
          <w:rFonts w:ascii="宋体" w:hAnsi="宋体" w:cs="宋体"/>
          <w:color w:val="FF0000"/>
        </w:rPr>
        <w:t>故</w:t>
      </w:r>
      <w:r w:rsidRPr="00DC114B">
        <w:rPr>
          <w:rFonts w:eastAsia="Times New Roman"/>
          <w:color w:val="FF0000"/>
        </w:rPr>
        <w:t>D</w:t>
      </w:r>
      <w:r w:rsidRPr="00DC114B">
        <w:rPr>
          <w:rFonts w:ascii="宋体" w:hAnsi="宋体" w:cs="宋体"/>
          <w:color w:val="FF0000"/>
        </w:rPr>
        <w:t>符合题意。</w:t>
      </w:r>
    </w:p>
    <w:p w:rsidR="00037C9B" w:rsidRPr="00DC114B" w:rsidRDefault="00037C9B" w:rsidP="00037C9B">
      <w:pPr>
        <w:spacing w:line="360" w:lineRule="auto"/>
        <w:jc w:val="left"/>
        <w:textAlignment w:val="center"/>
        <w:rPr>
          <w:rFonts w:ascii="宋体" w:hAnsi="宋体" w:cs="宋体"/>
          <w:color w:val="FF0000"/>
        </w:rPr>
      </w:pPr>
      <w:r w:rsidRPr="00DC114B">
        <w:rPr>
          <w:rFonts w:ascii="宋体" w:hAnsi="宋体" w:cs="宋体"/>
          <w:color w:val="FF0000"/>
        </w:rPr>
        <w:t>故选</w:t>
      </w:r>
      <w:r w:rsidRPr="00DC114B">
        <w:rPr>
          <w:rFonts w:eastAsia="Times New Roman"/>
          <w:color w:val="FF0000"/>
        </w:rPr>
        <w:t>D</w:t>
      </w:r>
      <w:r w:rsidRPr="00DC114B">
        <w:rPr>
          <w:rFonts w:ascii="宋体" w:hAnsi="宋体" w:cs="宋体"/>
          <w:color w:val="FF0000"/>
        </w:rPr>
        <w:t>。</w:t>
      </w:r>
    </w:p>
    <w:p w:rsidR="00037C9B" w:rsidRPr="00DC114B" w:rsidRDefault="00037C9B" w:rsidP="00037C9B">
      <w:pPr>
        <w:spacing w:line="360" w:lineRule="auto"/>
        <w:jc w:val="left"/>
        <w:textAlignment w:val="center"/>
        <w:rPr>
          <w:rFonts w:eastAsia="Times New Roman"/>
        </w:rPr>
      </w:pPr>
      <w:r w:rsidRPr="00DC114B">
        <w:t>5</w:t>
      </w:r>
      <w:r w:rsidRPr="00DC114B">
        <w:t>．</w:t>
      </w:r>
      <w:r w:rsidRPr="00DC114B">
        <w:rPr>
          <w:color w:val="FF0000"/>
        </w:rPr>
        <w:t>（</w:t>
      </w:r>
      <w:r w:rsidRPr="00DC114B">
        <w:rPr>
          <w:color w:val="FF0000"/>
        </w:rPr>
        <w:t>2020·</w:t>
      </w:r>
      <w:r w:rsidRPr="00DC114B">
        <w:rPr>
          <w:color w:val="FF0000"/>
        </w:rPr>
        <w:t>黑龙江大庆</w:t>
      </w:r>
      <w:r w:rsidRPr="00DC114B">
        <w:rPr>
          <w:rFonts w:ascii="Tahoma" w:hAnsi="Tahoma" w:cs="Tahoma"/>
          <w:color w:val="FF0000"/>
        </w:rPr>
        <w:t>�</w:t>
      </w:r>
      <w:r w:rsidRPr="00DC114B">
        <w:rPr>
          <w:color w:val="FF0000"/>
        </w:rPr>
        <w:t>初三三模）</w:t>
      </w:r>
      <w:r w:rsidRPr="00DC114B">
        <w:rPr>
          <w:rFonts w:ascii="宋体" w:hAnsi="宋体" w:cs="宋体"/>
        </w:rPr>
        <w:t>现在兴起的智能手机无线充电主要是运用电磁感应技术</w:t>
      </w:r>
      <w:r w:rsidRPr="00DC114B">
        <w:rPr>
          <w:rFonts w:ascii="宋体" w:hAnsi="宋体" w:cs="宋体" w:hint="eastAsia"/>
        </w:rPr>
        <w:t>，</w:t>
      </w:r>
      <w:r w:rsidRPr="00DC114B">
        <w:rPr>
          <w:rFonts w:ascii="宋体" w:hAnsi="宋体" w:cs="宋体"/>
        </w:rPr>
        <w:t>当电源的电流通过充电底座中的送电金属线圈产生磁场，带有金属线圈的智能手机靠近该磁场就能接受磁场，产生电流，实现充电过程．以下设备也是利用“磁生电”工作的是</w:t>
      </w:r>
      <w:r w:rsidRPr="00DC114B">
        <w:rPr>
          <w:rFonts w:ascii="宋体" w:hAnsi="宋体" w:cs="宋体" w:hint="eastAsia"/>
        </w:rPr>
        <w:t>（</w:t>
      </w:r>
      <w:r w:rsidRPr="00DC114B">
        <w:rPr>
          <w:rFonts w:eastAsia="Times New Roman"/>
        </w:rPr>
        <w:t xml:space="preserve">    </w:t>
      </w:r>
      <w:r w:rsidRPr="00DC114B">
        <w:rPr>
          <w:rFonts w:ascii="宋体" w:hAnsi="宋体" w:cs="宋体" w:hint="eastAsia"/>
        </w:rPr>
        <w:t>）</w:t>
      </w:r>
      <w:r w:rsidRPr="00DC114B">
        <w:rPr>
          <w:rFonts w:eastAsia="Times New Roman"/>
        </w:rPr>
        <w:t xml:space="preserve"> </w:t>
      </w:r>
    </w:p>
    <w:p w:rsidR="00037C9B" w:rsidRPr="00DC114B" w:rsidRDefault="00037C9B" w:rsidP="00037C9B">
      <w:pPr>
        <w:spacing w:line="360" w:lineRule="auto"/>
        <w:jc w:val="left"/>
        <w:textAlignment w:val="center"/>
      </w:pPr>
      <w:r>
        <w:rPr>
          <w:noProof/>
        </w:rPr>
        <w:drawing>
          <wp:inline distT="0" distB="0" distL="0" distR="0">
            <wp:extent cx="1219200" cy="914400"/>
            <wp:effectExtent l="0" t="0" r="0" b="0"/>
            <wp:docPr id="73" name="图片 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037C9B" w:rsidRPr="00DC114B" w:rsidRDefault="00037C9B" w:rsidP="00037C9B">
      <w:pPr>
        <w:tabs>
          <w:tab w:val="left" w:pos="4153"/>
        </w:tabs>
        <w:spacing w:line="360" w:lineRule="auto"/>
        <w:jc w:val="left"/>
        <w:textAlignment w:val="center"/>
        <w:rPr>
          <w:rFonts w:ascii="宋体" w:hAnsi="宋体" w:cs="宋体"/>
        </w:rPr>
      </w:pPr>
      <w:r w:rsidRPr="00DC114B">
        <w:t>A</w:t>
      </w:r>
      <w:r w:rsidRPr="00DC114B">
        <w:t>．</w:t>
      </w:r>
      <w:r w:rsidRPr="00DC114B">
        <w:rPr>
          <w:rFonts w:ascii="宋体" w:hAnsi="宋体" w:cs="宋体"/>
        </w:rPr>
        <w:t>电磁起重机</w:t>
      </w:r>
      <w:r w:rsidRPr="00DC114B">
        <w:tab/>
        <w:t>B</w:t>
      </w:r>
      <w:r w:rsidRPr="00DC114B">
        <w:t>．</w:t>
      </w:r>
      <w:r w:rsidRPr="00DC114B">
        <w:rPr>
          <w:rFonts w:ascii="宋体" w:hAnsi="宋体" w:cs="宋体"/>
        </w:rPr>
        <w:t>扬声器</w:t>
      </w:r>
    </w:p>
    <w:p w:rsidR="00037C9B" w:rsidRPr="00DC114B" w:rsidRDefault="00037C9B" w:rsidP="00037C9B">
      <w:pPr>
        <w:tabs>
          <w:tab w:val="left" w:pos="4153"/>
        </w:tabs>
        <w:spacing w:line="360" w:lineRule="auto"/>
        <w:jc w:val="left"/>
        <w:textAlignment w:val="center"/>
        <w:rPr>
          <w:rFonts w:ascii="宋体" w:hAnsi="宋体" w:cs="宋体"/>
        </w:rPr>
      </w:pPr>
      <w:r w:rsidRPr="00DC114B">
        <w:t>C</w:t>
      </w:r>
      <w:r w:rsidRPr="00DC114B">
        <w:t>．</w:t>
      </w:r>
      <w:r w:rsidRPr="00DC114B">
        <w:rPr>
          <w:rFonts w:ascii="宋体" w:hAnsi="宋体" w:cs="宋体"/>
        </w:rPr>
        <w:t>电烙铁</w:t>
      </w:r>
      <w:r w:rsidRPr="00DC114B">
        <w:tab/>
        <w:t>D</w:t>
      </w:r>
      <w:r w:rsidRPr="00DC114B">
        <w:t>．</w:t>
      </w:r>
      <w:r w:rsidRPr="00DC114B">
        <w:rPr>
          <w:rFonts w:ascii="宋体" w:hAnsi="宋体" w:cs="宋体"/>
        </w:rPr>
        <w:t>动圈式话筒</w:t>
      </w:r>
    </w:p>
    <w:p w:rsidR="00037C9B" w:rsidRPr="00DC114B" w:rsidRDefault="00037C9B" w:rsidP="00037C9B">
      <w:pPr>
        <w:spacing w:line="360" w:lineRule="auto"/>
        <w:jc w:val="left"/>
        <w:textAlignment w:val="center"/>
        <w:rPr>
          <w:color w:val="FF0000"/>
        </w:rPr>
      </w:pPr>
      <w:r w:rsidRPr="00DC114B">
        <w:rPr>
          <w:color w:val="FF0000"/>
        </w:rPr>
        <w:t>【答案】</w:t>
      </w:r>
      <w:r w:rsidRPr="00DC114B">
        <w:rPr>
          <w:color w:val="FF0000"/>
        </w:rPr>
        <w:t>D</w:t>
      </w:r>
    </w:p>
    <w:p w:rsidR="00037C9B" w:rsidRPr="00DC114B" w:rsidRDefault="00037C9B" w:rsidP="00037C9B">
      <w:pPr>
        <w:spacing w:line="360" w:lineRule="auto"/>
        <w:jc w:val="left"/>
        <w:textAlignment w:val="center"/>
        <w:rPr>
          <w:color w:val="FF0000"/>
        </w:rPr>
      </w:pPr>
      <w:r w:rsidRPr="00DC114B">
        <w:rPr>
          <w:color w:val="FF0000"/>
        </w:rPr>
        <w:t>【解析】</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A</w:t>
      </w:r>
      <w:r w:rsidRPr="00DC114B">
        <w:rPr>
          <w:rFonts w:ascii="宋体" w:hAnsi="宋体" w:cs="宋体" w:hint="eastAsia"/>
          <w:color w:val="FF0000"/>
        </w:rPr>
        <w:t>．</w:t>
      </w:r>
      <w:r w:rsidRPr="00DC114B">
        <w:rPr>
          <w:rFonts w:ascii="宋体" w:hAnsi="宋体" w:cs="宋体"/>
          <w:color w:val="FF0000"/>
        </w:rPr>
        <w:t>电磁起重机，利用电流的磁效应工作，故A错误；</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B</w:t>
      </w:r>
      <w:r w:rsidRPr="00DC114B">
        <w:rPr>
          <w:rFonts w:ascii="宋体" w:hAnsi="宋体" w:cs="宋体" w:hint="eastAsia"/>
          <w:color w:val="FF0000"/>
        </w:rPr>
        <w:t>．</w:t>
      </w:r>
      <w:r w:rsidRPr="00DC114B">
        <w:rPr>
          <w:rFonts w:ascii="宋体" w:hAnsi="宋体" w:cs="宋体"/>
          <w:color w:val="FF0000"/>
        </w:rPr>
        <w:t>扬声器，利用电流对通电是导体的作用力工作，故B错误；</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C</w:t>
      </w:r>
      <w:r w:rsidRPr="00DC114B">
        <w:rPr>
          <w:rFonts w:ascii="宋体" w:hAnsi="宋体" w:cs="宋体" w:hint="eastAsia"/>
          <w:color w:val="FF0000"/>
        </w:rPr>
        <w:t>．</w:t>
      </w:r>
      <w:r w:rsidRPr="00DC114B">
        <w:rPr>
          <w:rFonts w:ascii="宋体" w:hAnsi="宋体" w:cs="宋体"/>
          <w:color w:val="FF0000"/>
        </w:rPr>
        <w:t>电烙铁，利用电流的热效应工作，故C错误；</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D</w:t>
      </w:r>
      <w:r w:rsidRPr="00DC114B">
        <w:rPr>
          <w:rFonts w:ascii="宋体" w:hAnsi="宋体" w:cs="宋体" w:hint="eastAsia"/>
          <w:color w:val="FF0000"/>
        </w:rPr>
        <w:t>．</w:t>
      </w:r>
      <w:r w:rsidRPr="00DC114B">
        <w:rPr>
          <w:rFonts w:ascii="宋体" w:hAnsi="宋体" w:cs="宋体"/>
          <w:color w:val="FF0000"/>
        </w:rPr>
        <w:t>动圈式话筒，话筒中的膜片振动时带动线圈切割磁感线运动产生电流，将声音转换为电信号，利用了电磁感应，故D正确；</w:t>
      </w:r>
    </w:p>
    <w:p w:rsidR="00037C9B" w:rsidRPr="00DC114B" w:rsidRDefault="00037C9B" w:rsidP="00037C9B">
      <w:pPr>
        <w:spacing w:line="360" w:lineRule="auto"/>
        <w:jc w:val="left"/>
        <w:textAlignment w:val="center"/>
        <w:rPr>
          <w:color w:val="FF0000"/>
        </w:rPr>
      </w:pPr>
      <w:r w:rsidRPr="00DC114B">
        <w:rPr>
          <w:color w:val="FF0000"/>
        </w:rPr>
        <w:t>【点睛】</w:t>
      </w:r>
    </w:p>
    <w:p w:rsidR="00037C9B" w:rsidRPr="00DC114B" w:rsidRDefault="00037C9B" w:rsidP="00037C9B">
      <w:pPr>
        <w:spacing w:line="360" w:lineRule="auto"/>
        <w:jc w:val="left"/>
        <w:textAlignment w:val="center"/>
        <w:rPr>
          <w:rFonts w:ascii="宋体" w:hAnsi="宋体" w:cs="宋体"/>
          <w:color w:val="FF0000"/>
        </w:rPr>
      </w:pPr>
      <w:r w:rsidRPr="00DC114B">
        <w:rPr>
          <w:rFonts w:ascii="宋体" w:hAnsi="宋体" w:cs="宋体"/>
          <w:color w:val="FF0000"/>
        </w:rPr>
        <w:t>注意分清楚研究电磁感应和磁场对通电导线作用力的两个原理，从能的转化看，两者是相反的，即电磁感应现象中将机械能转化为电能，而磁场对通电导线的作用力，将电能转化为机械能．</w:t>
      </w:r>
    </w:p>
    <w:p w:rsidR="00037C9B" w:rsidRPr="00DC114B" w:rsidRDefault="00037C9B" w:rsidP="00037C9B">
      <w:pPr>
        <w:spacing w:line="360" w:lineRule="auto"/>
        <w:jc w:val="left"/>
        <w:textAlignment w:val="center"/>
        <w:rPr>
          <w:rFonts w:eastAsia="Times New Roman"/>
        </w:rPr>
      </w:pPr>
      <w:r w:rsidRPr="00DC114B">
        <w:t>6</w:t>
      </w:r>
      <w:r w:rsidRPr="00DC114B">
        <w:t>．</w:t>
      </w:r>
      <w:r w:rsidRPr="00DC114B">
        <w:rPr>
          <w:color w:val="FF0000"/>
        </w:rPr>
        <w:t>（</w:t>
      </w:r>
      <w:r w:rsidRPr="00DC114B">
        <w:rPr>
          <w:color w:val="FF0000"/>
        </w:rPr>
        <w:t>2020·</w:t>
      </w:r>
      <w:r w:rsidRPr="00DC114B">
        <w:rPr>
          <w:color w:val="FF0000"/>
        </w:rPr>
        <w:t>湖南岳阳</w:t>
      </w:r>
      <w:r w:rsidRPr="00DC114B">
        <w:rPr>
          <w:rFonts w:ascii="Tahoma" w:hAnsi="Tahoma" w:cs="Tahoma"/>
          <w:color w:val="FF0000"/>
        </w:rPr>
        <w:t>�</w:t>
      </w:r>
      <w:r w:rsidRPr="00DC114B">
        <w:rPr>
          <w:color w:val="FF0000"/>
        </w:rPr>
        <w:t>初三其他）</w:t>
      </w:r>
      <w:r w:rsidRPr="00DC114B">
        <w:rPr>
          <w:rFonts w:ascii="宋体" w:hAnsi="宋体" w:cs="宋体"/>
        </w:rPr>
        <w:t>如图所示，是一种自行车前轮的结构图，行驶中，磁铁靠近传感器时磁场能使其中的带电粒子发生偏转（即相当于通电导体在磁场中受力运动），产生一种信号，信号传入速</w:t>
      </w:r>
      <w:r w:rsidRPr="00DC114B">
        <w:rPr>
          <w:rFonts w:ascii="宋体" w:hAnsi="宋体" w:cs="宋体"/>
        </w:rPr>
        <w:lastRenderedPageBreak/>
        <w:t>度计能测出自行车行驶的速度和里程．下列能说明其原理的是图（</w:t>
      </w:r>
      <w:r w:rsidRPr="00DC114B">
        <w:rPr>
          <w:rFonts w:eastAsia="Times New Roman"/>
        </w:rPr>
        <w:t xml:space="preserve">    </w:t>
      </w:r>
      <w:r w:rsidRPr="00DC114B">
        <w:rPr>
          <w:rFonts w:ascii="宋体" w:hAnsi="宋体" w:cs="宋体" w:hint="eastAsia"/>
        </w:rPr>
        <w:t>）</w:t>
      </w:r>
    </w:p>
    <w:p w:rsidR="00037C9B" w:rsidRPr="00DC114B" w:rsidRDefault="00037C9B" w:rsidP="00037C9B">
      <w:pPr>
        <w:spacing w:line="360" w:lineRule="auto"/>
        <w:jc w:val="left"/>
        <w:textAlignment w:val="center"/>
      </w:pPr>
      <w:r>
        <w:rPr>
          <w:noProof/>
        </w:rPr>
        <w:drawing>
          <wp:inline distT="0" distB="0" distL="0" distR="0">
            <wp:extent cx="1162050" cy="809625"/>
            <wp:effectExtent l="0" t="0" r="0" b="9525"/>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162050" cy="809625"/>
                    </a:xfrm>
                    <a:prstGeom prst="rect">
                      <a:avLst/>
                    </a:prstGeom>
                    <a:noFill/>
                    <a:ln>
                      <a:noFill/>
                    </a:ln>
                  </pic:spPr>
                </pic:pic>
              </a:graphicData>
            </a:graphic>
          </wp:inline>
        </w:drawing>
      </w:r>
    </w:p>
    <w:p w:rsidR="00037C9B" w:rsidRPr="00DC114B" w:rsidRDefault="00037C9B" w:rsidP="00037C9B">
      <w:pPr>
        <w:tabs>
          <w:tab w:val="left" w:pos="2076"/>
          <w:tab w:val="left" w:pos="4153"/>
          <w:tab w:val="left" w:pos="6229"/>
        </w:tabs>
        <w:spacing w:line="360" w:lineRule="auto"/>
        <w:jc w:val="left"/>
        <w:textAlignment w:val="center"/>
      </w:pPr>
      <w:r w:rsidRPr="00DC114B">
        <w:t>A</w:t>
      </w:r>
      <w:r w:rsidRPr="00DC114B">
        <w:t>．</w:t>
      </w:r>
      <w:r>
        <w:rPr>
          <w:noProof/>
        </w:rPr>
        <w:drawing>
          <wp:inline distT="0" distB="0" distL="0" distR="0">
            <wp:extent cx="714375" cy="666750"/>
            <wp:effectExtent l="0" t="0" r="9525" b="0"/>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714375" cy="666750"/>
                    </a:xfrm>
                    <a:prstGeom prst="rect">
                      <a:avLst/>
                    </a:prstGeom>
                    <a:noFill/>
                    <a:ln>
                      <a:noFill/>
                    </a:ln>
                  </pic:spPr>
                </pic:pic>
              </a:graphicData>
            </a:graphic>
          </wp:inline>
        </w:drawing>
      </w:r>
      <w:r w:rsidRPr="00DC114B">
        <w:tab/>
        <w:t>B</w:t>
      </w:r>
      <w:r w:rsidRPr="00DC114B">
        <w:t>．</w:t>
      </w:r>
      <w:r>
        <w:rPr>
          <w:noProof/>
        </w:rPr>
        <w:drawing>
          <wp:inline distT="0" distB="0" distL="0" distR="0">
            <wp:extent cx="1247775" cy="561975"/>
            <wp:effectExtent l="0" t="0" r="9525" b="9525"/>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47775" cy="561975"/>
                    </a:xfrm>
                    <a:prstGeom prst="rect">
                      <a:avLst/>
                    </a:prstGeom>
                    <a:noFill/>
                    <a:ln>
                      <a:noFill/>
                    </a:ln>
                  </pic:spPr>
                </pic:pic>
              </a:graphicData>
            </a:graphic>
          </wp:inline>
        </w:drawing>
      </w:r>
      <w:r w:rsidRPr="00DC114B">
        <w:tab/>
        <w:t>C</w:t>
      </w:r>
      <w:r w:rsidRPr="00DC114B">
        <w:t>．</w:t>
      </w:r>
      <w:r>
        <w:rPr>
          <w:noProof/>
        </w:rPr>
        <w:drawing>
          <wp:inline distT="0" distB="0" distL="0" distR="0">
            <wp:extent cx="876300" cy="600075"/>
            <wp:effectExtent l="0" t="0" r="0" b="9525"/>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76300" cy="600075"/>
                    </a:xfrm>
                    <a:prstGeom prst="rect">
                      <a:avLst/>
                    </a:prstGeom>
                    <a:noFill/>
                    <a:ln>
                      <a:noFill/>
                    </a:ln>
                  </pic:spPr>
                </pic:pic>
              </a:graphicData>
            </a:graphic>
          </wp:inline>
        </w:drawing>
      </w:r>
      <w:r w:rsidRPr="00DC114B">
        <w:tab/>
        <w:t>D</w:t>
      </w:r>
      <w:r w:rsidRPr="00DC114B">
        <w:t>．</w:t>
      </w:r>
      <w:r>
        <w:rPr>
          <w:noProof/>
        </w:rPr>
        <w:drawing>
          <wp:inline distT="0" distB="0" distL="0" distR="0">
            <wp:extent cx="1000125" cy="685800"/>
            <wp:effectExtent l="0" t="0" r="9525" b="0"/>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00125" cy="685800"/>
                    </a:xfrm>
                    <a:prstGeom prst="rect">
                      <a:avLst/>
                    </a:prstGeom>
                    <a:noFill/>
                    <a:ln>
                      <a:noFill/>
                    </a:ln>
                  </pic:spPr>
                </pic:pic>
              </a:graphicData>
            </a:graphic>
          </wp:inline>
        </w:drawing>
      </w:r>
    </w:p>
    <w:p w:rsidR="00037C9B" w:rsidRPr="00DC114B" w:rsidRDefault="00037C9B" w:rsidP="00037C9B">
      <w:pPr>
        <w:spacing w:line="360" w:lineRule="auto"/>
        <w:jc w:val="left"/>
        <w:textAlignment w:val="center"/>
        <w:rPr>
          <w:color w:val="FF0000"/>
        </w:rPr>
      </w:pPr>
      <w:r w:rsidRPr="00DC114B">
        <w:rPr>
          <w:color w:val="FF0000"/>
        </w:rPr>
        <w:t>【答案】</w:t>
      </w:r>
      <w:r w:rsidRPr="00DC114B">
        <w:rPr>
          <w:color w:val="FF0000"/>
        </w:rPr>
        <w:t>B</w:t>
      </w:r>
    </w:p>
    <w:p w:rsidR="00037C9B" w:rsidRPr="00DC114B" w:rsidRDefault="00037C9B" w:rsidP="00037C9B">
      <w:pPr>
        <w:spacing w:line="360" w:lineRule="auto"/>
        <w:jc w:val="left"/>
        <w:textAlignment w:val="center"/>
        <w:rPr>
          <w:color w:val="FF0000"/>
        </w:rPr>
      </w:pPr>
      <w:r w:rsidRPr="00DC114B">
        <w:rPr>
          <w:color w:val="FF0000"/>
        </w:rPr>
        <w:t>【解析】</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A</w:t>
      </w:r>
      <w:r w:rsidRPr="00DC114B">
        <w:rPr>
          <w:rFonts w:ascii="宋体" w:hAnsi="宋体" w:cs="宋体"/>
          <w:color w:val="FF0000"/>
        </w:rPr>
        <w:t>．图是演示电流的磁效应的实验装置，故</w:t>
      </w:r>
      <w:r w:rsidRPr="00DC114B">
        <w:rPr>
          <w:rFonts w:eastAsia="Times New Roman"/>
          <w:color w:val="FF0000"/>
        </w:rPr>
        <w:t>A</w:t>
      </w:r>
      <w:r w:rsidRPr="00DC114B">
        <w:rPr>
          <w:rFonts w:ascii="宋体" w:hAnsi="宋体" w:cs="宋体"/>
          <w:color w:val="FF0000"/>
        </w:rPr>
        <w:t>不符合题意；</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B</w:t>
      </w:r>
      <w:r w:rsidRPr="00DC114B">
        <w:rPr>
          <w:rFonts w:ascii="宋体" w:hAnsi="宋体" w:cs="宋体"/>
          <w:color w:val="FF0000"/>
        </w:rPr>
        <w:t>．图是演示磁场对电流作用的实验装置，通电导体在磁场中受力运动是电动机的原理，故</w:t>
      </w:r>
      <w:r w:rsidRPr="00DC114B">
        <w:rPr>
          <w:rFonts w:eastAsia="Times New Roman"/>
          <w:color w:val="FF0000"/>
        </w:rPr>
        <w:t>B</w:t>
      </w:r>
      <w:r w:rsidRPr="00DC114B">
        <w:rPr>
          <w:rFonts w:ascii="宋体" w:hAnsi="宋体" w:cs="宋体"/>
          <w:color w:val="FF0000"/>
        </w:rPr>
        <w:t>符合题意；</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C</w:t>
      </w:r>
      <w:r w:rsidRPr="00DC114B">
        <w:rPr>
          <w:rFonts w:ascii="宋体" w:hAnsi="宋体" w:cs="宋体"/>
          <w:color w:val="FF0000"/>
        </w:rPr>
        <w:t>．图是研究电磁感应现象的实验装置，是发电机的原理，故</w:t>
      </w:r>
      <w:r w:rsidRPr="00DC114B">
        <w:rPr>
          <w:rFonts w:eastAsia="Times New Roman"/>
          <w:color w:val="FF0000"/>
        </w:rPr>
        <w:t>C</w:t>
      </w:r>
      <w:r w:rsidRPr="00DC114B">
        <w:rPr>
          <w:rFonts w:ascii="宋体" w:hAnsi="宋体" w:cs="宋体"/>
          <w:color w:val="FF0000"/>
        </w:rPr>
        <w:t>不符合题意；</w:t>
      </w:r>
    </w:p>
    <w:p w:rsidR="00037C9B" w:rsidRPr="00DC114B" w:rsidRDefault="00037C9B" w:rsidP="00037C9B">
      <w:pPr>
        <w:spacing w:line="360" w:lineRule="auto"/>
        <w:jc w:val="left"/>
        <w:textAlignment w:val="center"/>
        <w:rPr>
          <w:rFonts w:eastAsia="Times New Roman"/>
          <w:color w:val="FF0000"/>
        </w:rPr>
      </w:pPr>
      <w:r w:rsidRPr="00DC114B">
        <w:rPr>
          <w:rFonts w:eastAsia="Times New Roman"/>
          <w:color w:val="FF0000"/>
        </w:rPr>
        <w:t>D</w:t>
      </w:r>
      <w:r w:rsidRPr="00DC114B">
        <w:rPr>
          <w:rFonts w:ascii="宋体" w:hAnsi="宋体" w:cs="宋体"/>
          <w:color w:val="FF0000"/>
        </w:rPr>
        <w:t>．图中的电磁继电器是利用电磁铁来控制电路的，故</w:t>
      </w:r>
      <w:r w:rsidRPr="00DC114B">
        <w:rPr>
          <w:rFonts w:eastAsia="Times New Roman"/>
          <w:color w:val="FF0000"/>
        </w:rPr>
        <w:t>D</w:t>
      </w:r>
      <w:r w:rsidRPr="00DC114B">
        <w:rPr>
          <w:rFonts w:ascii="宋体" w:hAnsi="宋体" w:cs="宋体"/>
          <w:color w:val="FF0000"/>
        </w:rPr>
        <w:t>不符合题意</w:t>
      </w:r>
      <w:r w:rsidRPr="00DC114B">
        <w:rPr>
          <w:rFonts w:ascii="宋体" w:hAnsi="宋体" w:cs="宋体" w:hint="eastAsia"/>
          <w:color w:val="FF0000"/>
        </w:rPr>
        <w:t>．</w:t>
      </w:r>
    </w:p>
    <w:p w:rsidR="00037C9B" w:rsidRPr="00DC114B" w:rsidRDefault="00037C9B" w:rsidP="00037C9B">
      <w:pPr>
        <w:spacing w:line="360" w:lineRule="auto"/>
        <w:jc w:val="left"/>
        <w:textAlignment w:val="center"/>
        <w:rPr>
          <w:color w:val="FF0000"/>
        </w:rPr>
      </w:pPr>
      <w:r w:rsidRPr="00DC114B">
        <w:rPr>
          <w:color w:val="FF0000"/>
        </w:rPr>
        <w:t>【点睛】</w:t>
      </w:r>
    </w:p>
    <w:p w:rsidR="00037C9B" w:rsidRPr="00DC114B" w:rsidRDefault="00037C9B" w:rsidP="00037C9B">
      <w:pPr>
        <w:spacing w:line="360" w:lineRule="auto"/>
        <w:jc w:val="left"/>
        <w:textAlignment w:val="center"/>
        <w:rPr>
          <w:rFonts w:ascii="宋体" w:hAnsi="宋体" w:cs="宋体"/>
          <w:color w:val="FF0000"/>
        </w:rPr>
      </w:pPr>
      <w:r w:rsidRPr="00DC114B">
        <w:rPr>
          <w:rFonts w:ascii="宋体" w:hAnsi="宋体" w:cs="宋体"/>
          <w:color w:val="FF0000"/>
        </w:rPr>
        <w:t>本题考查的是电与磁这一单元最典型的四个实验，它们各自的特点不同，代表了不同的含义，是这一部分的重点知识．</w:t>
      </w:r>
    </w:p>
    <w:p w:rsidR="00037C9B" w:rsidRPr="00DC114B" w:rsidRDefault="00037C9B" w:rsidP="00037C9B">
      <w:pPr>
        <w:spacing w:line="360" w:lineRule="auto"/>
        <w:jc w:val="left"/>
        <w:textAlignment w:val="center"/>
        <w:rPr>
          <w:rFonts w:ascii="宋体" w:hAnsi="宋体" w:cs="宋体"/>
        </w:rPr>
      </w:pPr>
      <w:r w:rsidRPr="00DC114B">
        <w:t>7</w:t>
      </w:r>
      <w:r w:rsidRPr="00DC114B">
        <w:t>．</w:t>
      </w:r>
      <w:r w:rsidRPr="00DC114B">
        <w:rPr>
          <w:rFonts w:ascii="宋体" w:hAnsi="宋体" w:cs="宋体"/>
        </w:rPr>
        <w:t>如图四个装置可以用来研究有关物理现象或说明有关原理，下列表述正确的是（　　）</w:t>
      </w:r>
    </w:p>
    <w:p w:rsidR="00037C9B" w:rsidRPr="00DC114B" w:rsidRDefault="00037C9B" w:rsidP="00037C9B">
      <w:pPr>
        <w:spacing w:line="360" w:lineRule="auto"/>
        <w:jc w:val="left"/>
        <w:textAlignment w:val="center"/>
      </w:pPr>
      <w:r>
        <w:rPr>
          <w:noProof/>
        </w:rPr>
        <w:drawing>
          <wp:inline distT="0" distB="0" distL="0" distR="0">
            <wp:extent cx="5133975" cy="1066800"/>
            <wp:effectExtent l="0" t="0" r="9525" b="0"/>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133975" cy="1066800"/>
                    </a:xfrm>
                    <a:prstGeom prst="rect">
                      <a:avLst/>
                    </a:prstGeom>
                    <a:noFill/>
                    <a:ln>
                      <a:noFill/>
                    </a:ln>
                  </pic:spPr>
                </pic:pic>
              </a:graphicData>
            </a:graphic>
          </wp:inline>
        </w:drawing>
      </w:r>
    </w:p>
    <w:p w:rsidR="00037C9B" w:rsidRPr="00DC114B" w:rsidRDefault="00037C9B" w:rsidP="00037C9B">
      <w:pPr>
        <w:tabs>
          <w:tab w:val="left" w:pos="4153"/>
        </w:tabs>
        <w:spacing w:line="360" w:lineRule="auto"/>
        <w:jc w:val="left"/>
        <w:textAlignment w:val="center"/>
        <w:rPr>
          <w:rFonts w:ascii="宋体" w:hAnsi="宋体" w:cs="宋体"/>
        </w:rPr>
      </w:pPr>
      <w:r w:rsidRPr="00DC114B">
        <w:t>A</w:t>
      </w:r>
      <w:r w:rsidRPr="00DC114B">
        <w:t>．</w:t>
      </w:r>
      <w:r w:rsidRPr="00DC114B">
        <w:rPr>
          <w:rFonts w:ascii="宋体" w:hAnsi="宋体" w:cs="宋体"/>
        </w:rPr>
        <w:t>图</w:t>
      </w:r>
      <w:r w:rsidRPr="00DC114B">
        <w:rPr>
          <w:rFonts w:ascii="宋体" w:hAnsi="宋体" w:cs="宋体" w:hint="eastAsia"/>
        </w:rPr>
        <w:t>①</w:t>
      </w:r>
      <w:r w:rsidRPr="00DC114B">
        <w:rPr>
          <w:rFonts w:ascii="宋体" w:hAnsi="宋体" w:cs="宋体"/>
        </w:rPr>
        <w:t>研究电磁感应现象</w:t>
      </w:r>
      <w:r w:rsidRPr="00DC114B">
        <w:tab/>
        <w:t>B</w:t>
      </w:r>
      <w:r w:rsidRPr="00DC114B">
        <w:t>．</w:t>
      </w:r>
      <w:r w:rsidRPr="00DC114B">
        <w:rPr>
          <w:rFonts w:ascii="宋体" w:hAnsi="宋体" w:cs="宋体"/>
        </w:rPr>
        <w:t>图</w:t>
      </w:r>
      <w:r w:rsidRPr="00DC114B">
        <w:rPr>
          <w:rFonts w:ascii="宋体" w:hAnsi="宋体" w:cs="宋体" w:hint="eastAsia"/>
        </w:rPr>
        <w:t>②</w:t>
      </w:r>
      <w:r w:rsidRPr="00DC114B">
        <w:rPr>
          <w:rFonts w:ascii="宋体" w:hAnsi="宋体" w:cs="宋体"/>
        </w:rPr>
        <w:t>研究电磁铁磁性强弱与线圈匝数的关系</w:t>
      </w:r>
    </w:p>
    <w:p w:rsidR="00037C9B" w:rsidRPr="00DC114B" w:rsidRDefault="00037C9B" w:rsidP="00037C9B">
      <w:pPr>
        <w:tabs>
          <w:tab w:val="left" w:pos="4153"/>
        </w:tabs>
        <w:spacing w:line="360" w:lineRule="auto"/>
        <w:jc w:val="left"/>
        <w:textAlignment w:val="center"/>
        <w:rPr>
          <w:rFonts w:ascii="宋体" w:hAnsi="宋体" w:cs="宋体"/>
        </w:rPr>
      </w:pPr>
      <w:r w:rsidRPr="00DC114B">
        <w:t>C</w:t>
      </w:r>
      <w:r w:rsidRPr="00DC114B">
        <w:t>．</w:t>
      </w:r>
      <w:r w:rsidRPr="00DC114B">
        <w:rPr>
          <w:rFonts w:ascii="宋体" w:hAnsi="宋体" w:cs="宋体"/>
        </w:rPr>
        <w:t>图</w:t>
      </w:r>
      <w:r w:rsidRPr="00DC114B">
        <w:rPr>
          <w:rFonts w:ascii="宋体" w:hAnsi="宋体" w:cs="宋体" w:hint="eastAsia"/>
        </w:rPr>
        <w:t>③</w:t>
      </w:r>
      <w:r w:rsidRPr="00DC114B">
        <w:rPr>
          <w:rFonts w:ascii="宋体" w:hAnsi="宋体" w:cs="宋体"/>
        </w:rPr>
        <w:t>说明电动机原理</w:t>
      </w:r>
      <w:r w:rsidRPr="00DC114B">
        <w:tab/>
        <w:t>D</w:t>
      </w:r>
      <w:r w:rsidRPr="00DC114B">
        <w:t>．</w:t>
      </w:r>
      <w:r w:rsidRPr="00DC114B">
        <w:rPr>
          <w:rFonts w:ascii="宋体" w:hAnsi="宋体" w:cs="宋体"/>
        </w:rPr>
        <w:t>图</w:t>
      </w:r>
      <w:r w:rsidRPr="00DC114B">
        <w:rPr>
          <w:rFonts w:ascii="宋体" w:hAnsi="宋体" w:cs="宋体" w:hint="eastAsia"/>
        </w:rPr>
        <w:t>④</w:t>
      </w:r>
      <w:r w:rsidRPr="00DC114B">
        <w:rPr>
          <w:rFonts w:ascii="宋体" w:hAnsi="宋体" w:cs="宋体"/>
        </w:rPr>
        <w:t>说明发电机原理</w:t>
      </w:r>
    </w:p>
    <w:p w:rsidR="00037C9B" w:rsidRPr="00DC114B" w:rsidRDefault="00037C9B" w:rsidP="00037C9B">
      <w:pPr>
        <w:spacing w:line="360" w:lineRule="auto"/>
        <w:jc w:val="left"/>
        <w:textAlignment w:val="center"/>
        <w:rPr>
          <w:color w:val="FF0000"/>
        </w:rPr>
      </w:pPr>
      <w:r w:rsidRPr="00DC114B">
        <w:rPr>
          <w:color w:val="FF0000"/>
        </w:rPr>
        <w:t>【答案】</w:t>
      </w:r>
      <w:r w:rsidRPr="00DC114B">
        <w:rPr>
          <w:color w:val="FF0000"/>
        </w:rPr>
        <w:t>B</w:t>
      </w:r>
    </w:p>
    <w:p w:rsidR="00037C9B" w:rsidRPr="00DC114B" w:rsidRDefault="00037C9B" w:rsidP="00037C9B">
      <w:pPr>
        <w:spacing w:line="360" w:lineRule="auto"/>
        <w:jc w:val="left"/>
        <w:textAlignment w:val="center"/>
        <w:rPr>
          <w:rFonts w:ascii="宋体" w:hAnsi="宋体" w:cs="宋体"/>
          <w:color w:val="FF0000"/>
        </w:rPr>
      </w:pPr>
      <w:r w:rsidRPr="00DC114B">
        <w:rPr>
          <w:color w:val="FF0000"/>
        </w:rPr>
        <w:t>【解析】</w:t>
      </w:r>
      <w:r w:rsidRPr="00DC114B">
        <w:rPr>
          <w:rFonts w:ascii="宋体" w:hAnsi="宋体" w:cs="宋体"/>
          <w:color w:val="FF0000"/>
        </w:rPr>
        <w:t>（</w:t>
      </w:r>
      <w:r w:rsidRPr="00DC114B">
        <w:rPr>
          <w:rFonts w:eastAsia="Times New Roman"/>
          <w:color w:val="FF0000"/>
        </w:rPr>
        <w:t>1</w:t>
      </w:r>
      <w:r w:rsidRPr="00DC114B">
        <w:rPr>
          <w:rFonts w:ascii="宋体" w:hAnsi="宋体" w:cs="宋体"/>
          <w:color w:val="FF0000"/>
        </w:rPr>
        <w:t>）电流磁效应是指电流能产生磁场；</w:t>
      </w:r>
    </w:p>
    <w:p w:rsidR="00037C9B" w:rsidRPr="00DC114B" w:rsidRDefault="00037C9B" w:rsidP="00037C9B">
      <w:pPr>
        <w:spacing w:line="360" w:lineRule="auto"/>
        <w:jc w:val="left"/>
        <w:textAlignment w:val="center"/>
        <w:rPr>
          <w:rFonts w:ascii="宋体" w:hAnsi="宋体" w:cs="宋体"/>
          <w:color w:val="FF0000"/>
        </w:rPr>
      </w:pPr>
      <w:r w:rsidRPr="00DC114B">
        <w:rPr>
          <w:rFonts w:ascii="宋体" w:hAnsi="宋体" w:cs="宋体"/>
          <w:color w:val="FF0000"/>
        </w:rPr>
        <w:t>（</w:t>
      </w:r>
      <w:r w:rsidRPr="00DC114B">
        <w:rPr>
          <w:rFonts w:eastAsia="Times New Roman"/>
          <w:color w:val="FF0000"/>
        </w:rPr>
        <w:t>2</w:t>
      </w:r>
      <w:r w:rsidRPr="00DC114B">
        <w:rPr>
          <w:rFonts w:ascii="宋体" w:hAnsi="宋体" w:cs="宋体"/>
          <w:color w:val="FF0000"/>
        </w:rPr>
        <w:t>）比较电磁铁磁性强弱一般用不同的电磁铁来吸引大头针；</w:t>
      </w:r>
    </w:p>
    <w:p w:rsidR="00037C9B" w:rsidRPr="00DC114B" w:rsidRDefault="00037C9B" w:rsidP="00037C9B">
      <w:pPr>
        <w:spacing w:line="360" w:lineRule="auto"/>
        <w:jc w:val="left"/>
        <w:textAlignment w:val="center"/>
        <w:rPr>
          <w:rFonts w:ascii="宋体" w:hAnsi="宋体" w:cs="宋体"/>
          <w:color w:val="FF0000"/>
        </w:rPr>
      </w:pPr>
      <w:r w:rsidRPr="00DC114B">
        <w:rPr>
          <w:rFonts w:ascii="宋体" w:hAnsi="宋体" w:cs="宋体"/>
          <w:color w:val="FF0000"/>
        </w:rPr>
        <w:t>（</w:t>
      </w:r>
      <w:r w:rsidRPr="00DC114B">
        <w:rPr>
          <w:rFonts w:eastAsia="Times New Roman"/>
          <w:color w:val="FF0000"/>
        </w:rPr>
        <w:t>3</w:t>
      </w:r>
      <w:r w:rsidRPr="00DC114B">
        <w:rPr>
          <w:rFonts w:ascii="宋体" w:hAnsi="宋体" w:cs="宋体"/>
          <w:color w:val="FF0000"/>
        </w:rPr>
        <w:t>）电磁感应是指闭合电路的一部分导体在磁场中切割磁感线，电路中会产生感应电流；</w:t>
      </w:r>
    </w:p>
    <w:p w:rsidR="00037C9B" w:rsidRPr="00DC114B" w:rsidRDefault="00037C9B" w:rsidP="00037C9B">
      <w:pPr>
        <w:spacing w:line="360" w:lineRule="auto"/>
        <w:jc w:val="left"/>
        <w:textAlignment w:val="center"/>
        <w:rPr>
          <w:rFonts w:ascii="宋体" w:hAnsi="宋体" w:cs="宋体"/>
          <w:color w:val="FF0000"/>
        </w:rPr>
      </w:pPr>
      <w:r w:rsidRPr="00DC114B">
        <w:rPr>
          <w:rFonts w:ascii="宋体" w:hAnsi="宋体" w:cs="宋体"/>
          <w:color w:val="FF0000"/>
        </w:rPr>
        <w:lastRenderedPageBreak/>
        <w:t>（</w:t>
      </w:r>
      <w:r w:rsidRPr="00DC114B">
        <w:rPr>
          <w:rFonts w:eastAsia="Times New Roman"/>
          <w:color w:val="FF0000"/>
        </w:rPr>
        <w:t>4</w:t>
      </w:r>
      <w:r w:rsidRPr="00DC114B">
        <w:rPr>
          <w:rFonts w:ascii="宋体" w:hAnsi="宋体" w:cs="宋体"/>
          <w:color w:val="FF0000"/>
        </w:rPr>
        <w:t>）研究磁场对电流的作用要先给导体通电，再将其放入磁场中．</w:t>
      </w:r>
    </w:p>
    <w:p w:rsidR="00037C9B" w:rsidRPr="00DC114B" w:rsidRDefault="00037C9B" w:rsidP="00037C9B">
      <w:pPr>
        <w:spacing w:line="360" w:lineRule="auto"/>
        <w:jc w:val="left"/>
        <w:textAlignment w:val="center"/>
        <w:rPr>
          <w:rFonts w:ascii="宋体" w:hAnsi="宋体" w:cs="宋体"/>
          <w:color w:val="FF0000"/>
        </w:rPr>
      </w:pPr>
      <w:r w:rsidRPr="00DC114B">
        <w:rPr>
          <w:rFonts w:ascii="宋体" w:hAnsi="宋体" w:cs="宋体"/>
          <w:color w:val="FF0000"/>
        </w:rPr>
        <w:t>根据不同实验的特点，对照各图进行判断即可．</w:t>
      </w:r>
      <w:r w:rsidRPr="00DC114B">
        <w:rPr>
          <w:rFonts w:eastAsia="Times New Roman"/>
          <w:color w:val="FF0000"/>
        </w:rPr>
        <w:t xml:space="preserve">A. </w:t>
      </w:r>
      <w:r w:rsidRPr="00DC114B">
        <w:rPr>
          <w:rFonts w:ascii="宋体" w:hAnsi="宋体" w:cs="宋体"/>
          <w:color w:val="FF0000"/>
        </w:rPr>
        <w:t>是奥斯特实验，即演示电流的磁效应的实验装置，故</w:t>
      </w:r>
      <w:r w:rsidRPr="00DC114B">
        <w:rPr>
          <w:rFonts w:eastAsia="Times New Roman"/>
          <w:color w:val="FF0000"/>
        </w:rPr>
        <w:t>A</w:t>
      </w:r>
      <w:r w:rsidRPr="00DC114B">
        <w:rPr>
          <w:rFonts w:ascii="宋体" w:hAnsi="宋体" w:cs="宋体"/>
          <w:color w:val="FF0000"/>
        </w:rPr>
        <w:t>错误；</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 xml:space="preserve">B. </w:t>
      </w:r>
      <w:r w:rsidRPr="00DC114B">
        <w:rPr>
          <w:rFonts w:ascii="宋体" w:hAnsi="宋体" w:cs="宋体"/>
          <w:color w:val="FF0000"/>
        </w:rPr>
        <w:t>是演示电磁铁中线圈匝数的多少与磁性强弱的关系的实验装置，故</w:t>
      </w:r>
      <w:r w:rsidRPr="00DC114B">
        <w:rPr>
          <w:rFonts w:eastAsia="Times New Roman"/>
          <w:color w:val="FF0000"/>
        </w:rPr>
        <w:t>B</w:t>
      </w:r>
      <w:r w:rsidRPr="00DC114B">
        <w:rPr>
          <w:rFonts w:ascii="宋体" w:hAnsi="宋体" w:cs="宋体"/>
          <w:color w:val="FF0000"/>
        </w:rPr>
        <w:t>正确；</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 xml:space="preserve">C. </w:t>
      </w:r>
      <w:r w:rsidRPr="00DC114B">
        <w:rPr>
          <w:rFonts w:ascii="宋体" w:hAnsi="宋体" w:cs="宋体"/>
          <w:color w:val="FF0000"/>
        </w:rPr>
        <w:t>是研究电磁感应现象的实验装置，是发电机原理，故</w:t>
      </w:r>
      <w:r w:rsidRPr="00DC114B">
        <w:rPr>
          <w:rFonts w:eastAsia="Times New Roman"/>
          <w:color w:val="FF0000"/>
        </w:rPr>
        <w:t>C</w:t>
      </w:r>
      <w:r w:rsidRPr="00DC114B">
        <w:rPr>
          <w:rFonts w:ascii="宋体" w:hAnsi="宋体" w:cs="宋体"/>
          <w:color w:val="FF0000"/>
        </w:rPr>
        <w:t>错误；</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 xml:space="preserve">D. </w:t>
      </w:r>
      <w:r w:rsidRPr="00DC114B">
        <w:rPr>
          <w:rFonts w:ascii="宋体" w:hAnsi="宋体" w:cs="宋体"/>
          <w:color w:val="FF0000"/>
        </w:rPr>
        <w:t>是演示磁场对电流作用的实验装置，是电动机的原理，故</w:t>
      </w:r>
      <w:r w:rsidRPr="00DC114B">
        <w:rPr>
          <w:rFonts w:eastAsia="Times New Roman"/>
          <w:color w:val="FF0000"/>
        </w:rPr>
        <w:t>D</w:t>
      </w:r>
      <w:r w:rsidRPr="00DC114B">
        <w:rPr>
          <w:rFonts w:ascii="宋体" w:hAnsi="宋体" w:cs="宋体"/>
          <w:color w:val="FF0000"/>
        </w:rPr>
        <w:t>错误；</w:t>
      </w:r>
    </w:p>
    <w:p w:rsidR="00037C9B" w:rsidRPr="00DC114B" w:rsidRDefault="00037C9B" w:rsidP="00037C9B">
      <w:pPr>
        <w:spacing w:line="360" w:lineRule="auto"/>
        <w:rPr>
          <w:color w:val="FF0000"/>
        </w:rPr>
      </w:pPr>
      <w:r w:rsidRPr="00DC114B">
        <w:rPr>
          <w:rFonts w:ascii="宋体" w:hAnsi="宋体" w:cs="宋体"/>
          <w:color w:val="FF0000"/>
        </w:rPr>
        <w:t>故选</w:t>
      </w:r>
      <w:r w:rsidRPr="00DC114B">
        <w:rPr>
          <w:rFonts w:eastAsia="Times New Roman"/>
          <w:color w:val="FF0000"/>
        </w:rPr>
        <w:t>B.</w:t>
      </w:r>
    </w:p>
    <w:p w:rsidR="00037C9B" w:rsidRPr="00DC114B" w:rsidRDefault="00037C9B" w:rsidP="00037C9B">
      <w:pPr>
        <w:spacing w:line="360" w:lineRule="auto"/>
        <w:jc w:val="left"/>
        <w:textAlignment w:val="center"/>
        <w:rPr>
          <w:rFonts w:ascii="宋体" w:hAnsi="宋体" w:cs="宋体"/>
        </w:rPr>
      </w:pPr>
      <w:r w:rsidRPr="00DC114B">
        <w:t>8</w:t>
      </w:r>
      <w:r w:rsidRPr="00DC114B">
        <w:t>．</w:t>
      </w:r>
      <w:r w:rsidRPr="00DC114B">
        <w:rPr>
          <w:color w:val="FF0000"/>
        </w:rPr>
        <w:t>（</w:t>
      </w:r>
      <w:r w:rsidRPr="00DC114B">
        <w:rPr>
          <w:color w:val="FF0000"/>
        </w:rPr>
        <w:t>2020·</w:t>
      </w:r>
      <w:r w:rsidRPr="00DC114B">
        <w:rPr>
          <w:color w:val="FF0000"/>
        </w:rPr>
        <w:t>河南初三三模）</w:t>
      </w:r>
      <w:r w:rsidRPr="00DC114B">
        <w:rPr>
          <w:rFonts w:ascii="宋体" w:hAnsi="宋体" w:cs="宋体"/>
        </w:rPr>
        <w:t>如图所示是教师演示用的磁电式电流计的内部结构示意图。线圈与接线柱相连，电流为零时，指针位于表盘正中间位置</w:t>
      </w:r>
      <w:r w:rsidRPr="00DC114B">
        <w:rPr>
          <w:rFonts w:ascii="宋体" w:hAnsi="宋体" w:cs="宋体" w:hint="eastAsia"/>
        </w:rPr>
        <w:t>；</w:t>
      </w:r>
      <w:r w:rsidRPr="00DC114B">
        <w:rPr>
          <w:rFonts w:ascii="宋体" w:hAnsi="宋体" w:cs="宋体"/>
        </w:rPr>
        <w:t>当通电时，线圈带动指针向右偏转。对此，下列说法中正确的是（   ）</w:t>
      </w:r>
    </w:p>
    <w:p w:rsidR="00037C9B" w:rsidRPr="00DC114B" w:rsidRDefault="00037C9B" w:rsidP="00037C9B">
      <w:pPr>
        <w:spacing w:line="360" w:lineRule="auto"/>
        <w:jc w:val="left"/>
        <w:textAlignment w:val="center"/>
      </w:pPr>
      <w:r>
        <w:rPr>
          <w:noProof/>
        </w:rPr>
        <w:drawing>
          <wp:inline distT="0" distB="0" distL="0" distR="0">
            <wp:extent cx="1181100" cy="1419225"/>
            <wp:effectExtent l="0" t="0" r="0" b="9525"/>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figure"/>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181100" cy="1419225"/>
                    </a:xfrm>
                    <a:prstGeom prst="rect">
                      <a:avLst/>
                    </a:prstGeom>
                    <a:noFill/>
                    <a:ln>
                      <a:noFill/>
                    </a:ln>
                  </pic:spPr>
                </pic:pic>
              </a:graphicData>
            </a:graphic>
          </wp:inline>
        </w:drawing>
      </w:r>
    </w:p>
    <w:p w:rsidR="00037C9B" w:rsidRPr="00DC114B" w:rsidRDefault="00037C9B" w:rsidP="00037C9B">
      <w:pPr>
        <w:spacing w:line="360" w:lineRule="auto"/>
        <w:jc w:val="left"/>
        <w:textAlignment w:val="center"/>
        <w:rPr>
          <w:rFonts w:ascii="宋体" w:hAnsi="宋体" w:cs="宋体"/>
        </w:rPr>
      </w:pPr>
      <w:r w:rsidRPr="00DC114B">
        <w:t>A</w:t>
      </w:r>
      <w:r w:rsidRPr="00DC114B">
        <w:t>．</w:t>
      </w:r>
      <w:r w:rsidRPr="00DC114B">
        <w:rPr>
          <w:rFonts w:ascii="宋体" w:hAnsi="宋体" w:cs="宋体"/>
        </w:rPr>
        <w:t>当通以相反方向电流时，电流表指针将向左偏转</w:t>
      </w:r>
    </w:p>
    <w:p w:rsidR="00037C9B" w:rsidRPr="00DC114B" w:rsidRDefault="00037C9B" w:rsidP="00037C9B">
      <w:pPr>
        <w:spacing w:line="360" w:lineRule="auto"/>
        <w:jc w:val="left"/>
        <w:textAlignment w:val="center"/>
        <w:rPr>
          <w:rFonts w:ascii="宋体" w:hAnsi="宋体" w:cs="宋体"/>
        </w:rPr>
      </w:pPr>
      <w:r w:rsidRPr="00DC114B">
        <w:t>B</w:t>
      </w:r>
      <w:r w:rsidRPr="00DC114B">
        <w:t>．</w:t>
      </w:r>
      <w:r w:rsidRPr="00DC114B">
        <w:rPr>
          <w:rFonts w:ascii="宋体" w:hAnsi="宋体" w:cs="宋体"/>
        </w:rPr>
        <w:t>此电流表工作时机械能转化为电能</w:t>
      </w:r>
    </w:p>
    <w:p w:rsidR="00037C9B" w:rsidRPr="00DC114B" w:rsidRDefault="00037C9B" w:rsidP="00037C9B">
      <w:pPr>
        <w:spacing w:line="360" w:lineRule="auto"/>
        <w:jc w:val="left"/>
        <w:textAlignment w:val="center"/>
        <w:rPr>
          <w:rFonts w:ascii="宋体" w:hAnsi="宋体" w:cs="宋体"/>
        </w:rPr>
      </w:pPr>
      <w:r w:rsidRPr="00DC114B">
        <w:t>C</w:t>
      </w:r>
      <w:r w:rsidRPr="00DC114B">
        <w:t>．</w:t>
      </w:r>
      <w:r w:rsidRPr="00DC114B">
        <w:rPr>
          <w:rFonts w:ascii="宋体" w:hAnsi="宋体" w:cs="宋体"/>
        </w:rPr>
        <w:t>此电流表工作原理与电动机工作原理相同</w:t>
      </w:r>
    </w:p>
    <w:p w:rsidR="00037C9B" w:rsidRPr="00DC114B" w:rsidRDefault="00037C9B" w:rsidP="00037C9B">
      <w:pPr>
        <w:spacing w:line="360" w:lineRule="auto"/>
        <w:jc w:val="left"/>
        <w:textAlignment w:val="center"/>
        <w:rPr>
          <w:rFonts w:ascii="宋体" w:hAnsi="宋体" w:cs="宋体"/>
        </w:rPr>
      </w:pPr>
      <w:r w:rsidRPr="00DC114B">
        <w:t>D</w:t>
      </w:r>
      <w:r w:rsidRPr="00DC114B">
        <w:t>．</w:t>
      </w:r>
      <w:r w:rsidRPr="00DC114B">
        <w:rPr>
          <w:rFonts w:ascii="宋体" w:hAnsi="宋体" w:cs="宋体"/>
        </w:rPr>
        <w:t>此电流表是利用电磁感应现象制成的</w:t>
      </w:r>
    </w:p>
    <w:p w:rsidR="00037C9B" w:rsidRPr="00DC114B" w:rsidRDefault="00037C9B" w:rsidP="00037C9B">
      <w:pPr>
        <w:spacing w:line="360" w:lineRule="auto"/>
        <w:jc w:val="left"/>
        <w:textAlignment w:val="center"/>
        <w:rPr>
          <w:color w:val="FF0000"/>
        </w:rPr>
      </w:pPr>
      <w:r w:rsidRPr="00DC114B">
        <w:rPr>
          <w:color w:val="FF0000"/>
        </w:rPr>
        <w:t>【答案】</w:t>
      </w:r>
      <w:r w:rsidRPr="00DC114B">
        <w:rPr>
          <w:color w:val="FF0000"/>
        </w:rPr>
        <w:t>AC</w:t>
      </w:r>
    </w:p>
    <w:p w:rsidR="00037C9B" w:rsidRPr="00DC114B" w:rsidRDefault="00037C9B" w:rsidP="00037C9B">
      <w:pPr>
        <w:spacing w:line="360" w:lineRule="auto"/>
        <w:jc w:val="left"/>
        <w:textAlignment w:val="center"/>
        <w:rPr>
          <w:rFonts w:ascii="宋体" w:hAnsi="宋体" w:cs="宋体"/>
          <w:color w:val="FF0000"/>
        </w:rPr>
      </w:pPr>
      <w:r w:rsidRPr="00DC114B">
        <w:rPr>
          <w:color w:val="FF0000"/>
        </w:rPr>
        <w:t>【解析】</w:t>
      </w:r>
      <w:r w:rsidRPr="00DC114B">
        <w:rPr>
          <w:rFonts w:eastAsia="Times New Roman"/>
          <w:color w:val="FF0000"/>
        </w:rPr>
        <w:t>A</w:t>
      </w:r>
      <w:r w:rsidRPr="00DC114B">
        <w:rPr>
          <w:rFonts w:ascii="宋体" w:hAnsi="宋体" w:cs="宋体"/>
          <w:color w:val="FF0000"/>
        </w:rPr>
        <w:t>．根据题意知道，改变线圈中的电流方向，线圈转动方向会发生改变，所以，当通以相反方向电流时，电流表指针将向左偏转，故</w:t>
      </w:r>
      <w:r w:rsidRPr="00DC114B">
        <w:rPr>
          <w:rFonts w:eastAsia="Times New Roman"/>
          <w:color w:val="FF0000"/>
        </w:rPr>
        <w:t>A</w:t>
      </w:r>
      <w:r w:rsidRPr="00DC114B">
        <w:rPr>
          <w:rFonts w:ascii="宋体" w:hAnsi="宋体" w:cs="宋体"/>
          <w:color w:val="FF0000"/>
        </w:rPr>
        <w:t>正确；</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B</w:t>
      </w:r>
      <w:r w:rsidRPr="00DC114B">
        <w:rPr>
          <w:rFonts w:ascii="宋体" w:hAnsi="宋体" w:cs="宋体"/>
          <w:color w:val="FF0000"/>
        </w:rPr>
        <w:t>．电流表的在工作过程中是将电能转化为机械能，故</w:t>
      </w:r>
      <w:r w:rsidRPr="00DC114B">
        <w:rPr>
          <w:rFonts w:eastAsia="Times New Roman"/>
          <w:color w:val="FF0000"/>
        </w:rPr>
        <w:t>B</w:t>
      </w:r>
      <w:r w:rsidRPr="00DC114B">
        <w:rPr>
          <w:rFonts w:ascii="宋体" w:hAnsi="宋体" w:cs="宋体"/>
          <w:color w:val="FF0000"/>
        </w:rPr>
        <w:t>错误；</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CD</w:t>
      </w:r>
      <w:r w:rsidRPr="00DC114B">
        <w:rPr>
          <w:rFonts w:ascii="宋体" w:hAnsi="宋体" w:cs="宋体"/>
          <w:color w:val="FF0000"/>
        </w:rPr>
        <w:t>．电流表是利用通电线圈在磁场中受力转动的原理制成，原理与电动机相似，不是利用了电磁感应现象，故</w:t>
      </w:r>
      <w:r w:rsidRPr="00DC114B">
        <w:rPr>
          <w:rFonts w:eastAsia="Times New Roman"/>
          <w:color w:val="FF0000"/>
        </w:rPr>
        <w:t>C</w:t>
      </w:r>
      <w:r w:rsidRPr="00DC114B">
        <w:rPr>
          <w:rFonts w:ascii="宋体" w:hAnsi="宋体" w:cs="宋体"/>
          <w:color w:val="FF0000"/>
        </w:rPr>
        <w:t>正确，</w:t>
      </w:r>
      <w:r w:rsidRPr="00DC114B">
        <w:rPr>
          <w:rFonts w:eastAsia="Times New Roman"/>
          <w:color w:val="FF0000"/>
        </w:rPr>
        <w:t>D</w:t>
      </w:r>
      <w:r w:rsidRPr="00DC114B">
        <w:rPr>
          <w:rFonts w:ascii="宋体" w:hAnsi="宋体" w:cs="宋体"/>
          <w:color w:val="FF0000"/>
        </w:rPr>
        <w:t>错误。</w:t>
      </w:r>
    </w:p>
    <w:p w:rsidR="00037C9B" w:rsidRPr="00DC114B" w:rsidRDefault="00037C9B" w:rsidP="00037C9B">
      <w:pPr>
        <w:spacing w:line="360" w:lineRule="auto"/>
        <w:jc w:val="left"/>
        <w:textAlignment w:val="center"/>
        <w:rPr>
          <w:rFonts w:ascii="宋体" w:hAnsi="宋体" w:cs="宋体"/>
          <w:color w:val="FF0000"/>
        </w:rPr>
      </w:pPr>
      <w:r w:rsidRPr="00DC114B">
        <w:rPr>
          <w:rFonts w:ascii="宋体" w:hAnsi="宋体" w:cs="宋体"/>
          <w:color w:val="FF0000"/>
        </w:rPr>
        <w:t>故选</w:t>
      </w:r>
      <w:r w:rsidRPr="00DC114B">
        <w:rPr>
          <w:rFonts w:eastAsia="Times New Roman"/>
          <w:color w:val="FF0000"/>
        </w:rPr>
        <w:t>AC</w:t>
      </w:r>
      <w:r w:rsidRPr="00DC114B">
        <w:rPr>
          <w:rFonts w:ascii="宋体" w:hAnsi="宋体" w:cs="宋体"/>
          <w:color w:val="FF0000"/>
        </w:rPr>
        <w:t>。</w:t>
      </w:r>
    </w:p>
    <w:p w:rsidR="00037C9B" w:rsidRPr="00DC114B" w:rsidRDefault="00037C9B" w:rsidP="00037C9B">
      <w:pPr>
        <w:spacing w:line="360" w:lineRule="auto"/>
        <w:jc w:val="left"/>
        <w:textAlignment w:val="center"/>
        <w:rPr>
          <w:rFonts w:ascii="宋体" w:hAnsi="宋体" w:cs="宋体"/>
        </w:rPr>
      </w:pPr>
      <w:r w:rsidRPr="00DC114B">
        <w:t>9</w:t>
      </w:r>
      <w:r w:rsidRPr="00DC114B">
        <w:t>．</w:t>
      </w:r>
      <w:r w:rsidRPr="00DC114B">
        <w:rPr>
          <w:color w:val="FF0000"/>
        </w:rPr>
        <w:t>（</w:t>
      </w:r>
      <w:r w:rsidRPr="00DC114B">
        <w:rPr>
          <w:color w:val="FF0000"/>
        </w:rPr>
        <w:t>2020·</w:t>
      </w:r>
      <w:r w:rsidRPr="00DC114B">
        <w:rPr>
          <w:color w:val="FF0000"/>
        </w:rPr>
        <w:t>河南镇平</w:t>
      </w:r>
      <w:r w:rsidRPr="00DC114B">
        <w:rPr>
          <w:rFonts w:ascii="Tahoma" w:hAnsi="Tahoma" w:cs="Tahoma"/>
          <w:color w:val="FF0000"/>
        </w:rPr>
        <w:t>�</w:t>
      </w:r>
      <w:r w:rsidRPr="00DC114B">
        <w:rPr>
          <w:color w:val="FF0000"/>
        </w:rPr>
        <w:t>初三二模）</w:t>
      </w:r>
      <w:r w:rsidRPr="00DC114B">
        <w:rPr>
          <w:rFonts w:ascii="宋体" w:hAnsi="宋体" w:cs="宋体"/>
        </w:rPr>
        <w:t>如图甲所示为某热敏电阻的</w:t>
      </w:r>
      <w:r w:rsidRPr="00DC114B">
        <w:rPr>
          <w:rFonts w:eastAsia="Times New Roman"/>
          <w:i/>
        </w:rPr>
        <w:t>R-t</w:t>
      </w:r>
      <w:r w:rsidRPr="00DC114B">
        <w:rPr>
          <w:rFonts w:ascii="宋体" w:hAnsi="宋体" w:cs="宋体"/>
        </w:rPr>
        <w:t>图像，图乙为用该热敏电阻</w:t>
      </w:r>
      <w:r w:rsidRPr="00DC114B">
        <w:rPr>
          <w:rFonts w:eastAsia="Times New Roman"/>
          <w:i/>
        </w:rPr>
        <w:t>R</w:t>
      </w:r>
      <w:r w:rsidRPr="00DC114B">
        <w:rPr>
          <w:rFonts w:ascii="宋体" w:hAnsi="宋体" w:cs="宋体"/>
        </w:rPr>
        <w:t>和电磁继电器组成的某恒温箱的温控电路，电磁继电器线圈的电阻为</w:t>
      </w:r>
      <w:r w:rsidRPr="00DC114B">
        <w:rPr>
          <w:rFonts w:eastAsia="Times New Roman"/>
        </w:rPr>
        <w:t>10Ω</w:t>
      </w:r>
      <w:r w:rsidRPr="00DC114B">
        <w:rPr>
          <w:rFonts w:ascii="宋体" w:hAnsi="宋体" w:cs="宋体"/>
        </w:rPr>
        <w:t>，当线圈中的电流大于或等于</w:t>
      </w:r>
      <w:r w:rsidRPr="00DC114B">
        <w:rPr>
          <w:rFonts w:eastAsia="Times New Roman"/>
        </w:rPr>
        <w:t>20mA</w:t>
      </w:r>
      <w:r w:rsidRPr="00DC114B">
        <w:rPr>
          <w:rFonts w:ascii="宋体" w:hAnsi="宋体" w:cs="宋体"/>
        </w:rPr>
        <w:t>时，衔铁被吸合。为电磁继电器线圈供电的电源电压为</w:t>
      </w:r>
      <w:r w:rsidRPr="00DC114B">
        <w:rPr>
          <w:rFonts w:eastAsia="Times New Roman"/>
        </w:rPr>
        <w:t>6V</w:t>
      </w:r>
      <w:r w:rsidRPr="00DC114B">
        <w:rPr>
          <w:rFonts w:ascii="宋体" w:hAnsi="宋体" w:cs="宋体"/>
        </w:rPr>
        <w:t>，图中的“电源”是恒温箱加热器的电源，下列</w:t>
      </w:r>
      <w:r w:rsidRPr="00DC114B">
        <w:rPr>
          <w:rFonts w:ascii="宋体" w:hAnsi="宋体" w:cs="宋体"/>
        </w:rPr>
        <w:lastRenderedPageBreak/>
        <w:t>有关说法正确的是（　　）</w:t>
      </w:r>
    </w:p>
    <w:p w:rsidR="00037C9B" w:rsidRPr="00DC114B" w:rsidRDefault="00037C9B" w:rsidP="00037C9B">
      <w:pPr>
        <w:spacing w:line="360" w:lineRule="auto"/>
        <w:jc w:val="left"/>
        <w:textAlignment w:val="center"/>
      </w:pPr>
      <w:r>
        <w:rPr>
          <w:noProof/>
        </w:rPr>
        <w:drawing>
          <wp:inline distT="0" distB="0" distL="0" distR="0">
            <wp:extent cx="3381375" cy="1257300"/>
            <wp:effectExtent l="0" t="0" r="9525" b="0"/>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figu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381375" cy="1257300"/>
                    </a:xfrm>
                    <a:prstGeom prst="rect">
                      <a:avLst/>
                    </a:prstGeom>
                    <a:noFill/>
                    <a:ln>
                      <a:noFill/>
                    </a:ln>
                  </pic:spPr>
                </pic:pic>
              </a:graphicData>
            </a:graphic>
          </wp:inline>
        </w:drawing>
      </w:r>
    </w:p>
    <w:p w:rsidR="00037C9B" w:rsidRPr="00DC114B" w:rsidRDefault="00037C9B" w:rsidP="00037C9B">
      <w:pPr>
        <w:spacing w:line="360" w:lineRule="auto"/>
        <w:jc w:val="left"/>
        <w:textAlignment w:val="center"/>
        <w:rPr>
          <w:rFonts w:ascii="宋体" w:hAnsi="宋体" w:cs="宋体"/>
        </w:rPr>
      </w:pPr>
      <w:r w:rsidRPr="00DC114B">
        <w:t>A</w:t>
      </w:r>
      <w:r w:rsidRPr="00DC114B">
        <w:t>．</w:t>
      </w:r>
      <w:r w:rsidRPr="00DC114B">
        <w:rPr>
          <w:rFonts w:ascii="宋体" w:hAnsi="宋体" w:cs="宋体"/>
        </w:rPr>
        <w:t>当温度降低时，热敏电阻</w:t>
      </w:r>
      <w:r w:rsidRPr="00DC114B">
        <w:rPr>
          <w:rFonts w:eastAsia="Times New Roman"/>
          <w:i/>
        </w:rPr>
        <w:t>R</w:t>
      </w:r>
      <w:r w:rsidRPr="00DC114B">
        <w:rPr>
          <w:rFonts w:ascii="宋体" w:hAnsi="宋体" w:cs="宋体"/>
        </w:rPr>
        <w:t>的阻值增大</w:t>
      </w:r>
    </w:p>
    <w:p w:rsidR="00037C9B" w:rsidRPr="00DC114B" w:rsidRDefault="00037C9B" w:rsidP="00037C9B">
      <w:pPr>
        <w:spacing w:line="360" w:lineRule="auto"/>
        <w:jc w:val="left"/>
        <w:textAlignment w:val="center"/>
        <w:rPr>
          <w:rFonts w:ascii="宋体" w:hAnsi="宋体" w:cs="宋体"/>
        </w:rPr>
      </w:pPr>
      <w:r w:rsidRPr="00DC114B">
        <w:t>B</w:t>
      </w:r>
      <w:r w:rsidRPr="00DC114B">
        <w:t>．</w:t>
      </w:r>
      <w:r w:rsidRPr="00DC114B">
        <w:rPr>
          <w:rFonts w:ascii="宋体" w:hAnsi="宋体" w:cs="宋体"/>
        </w:rPr>
        <w:t>应该把恒温箱内的加热器接在</w:t>
      </w:r>
      <w:r w:rsidRPr="00DC114B">
        <w:rPr>
          <w:rFonts w:eastAsia="Times New Roman"/>
        </w:rPr>
        <w:t>C</w:t>
      </w:r>
      <w:r w:rsidRPr="00DC114B">
        <w:rPr>
          <w:rFonts w:ascii="宋体" w:hAnsi="宋体" w:cs="宋体"/>
        </w:rPr>
        <w:t>与</w:t>
      </w:r>
      <w:r w:rsidRPr="00DC114B">
        <w:rPr>
          <w:rFonts w:eastAsia="Times New Roman"/>
        </w:rPr>
        <w:t>D</w:t>
      </w:r>
      <w:r w:rsidRPr="00DC114B">
        <w:rPr>
          <w:rFonts w:ascii="宋体" w:hAnsi="宋体" w:cs="宋体"/>
        </w:rPr>
        <w:t>之间</w:t>
      </w:r>
    </w:p>
    <w:p w:rsidR="00037C9B" w:rsidRPr="00DC114B" w:rsidRDefault="00037C9B" w:rsidP="00037C9B">
      <w:pPr>
        <w:spacing w:line="360" w:lineRule="auto"/>
        <w:jc w:val="left"/>
        <w:textAlignment w:val="center"/>
        <w:rPr>
          <w:rFonts w:eastAsia="Times New Roman"/>
        </w:rPr>
      </w:pPr>
      <w:r w:rsidRPr="00DC114B">
        <w:t>C</w:t>
      </w:r>
      <w:r w:rsidRPr="00DC114B">
        <w:t>．</w:t>
      </w:r>
      <w:r w:rsidRPr="00DC114B">
        <w:rPr>
          <w:rFonts w:ascii="宋体" w:hAnsi="宋体" w:cs="宋体"/>
        </w:rPr>
        <w:t>要使恒温箱内的温度保持</w:t>
      </w:r>
      <w:r w:rsidRPr="00DC114B">
        <w:rPr>
          <w:rFonts w:eastAsia="Times New Roman"/>
        </w:rPr>
        <w:t>100</w:t>
      </w:r>
      <w:r w:rsidRPr="00DC114B">
        <w:rPr>
          <w:rFonts w:ascii="宋体" w:hAnsi="宋体" w:cs="宋体" w:hint="eastAsia"/>
        </w:rPr>
        <w:t>℃</w:t>
      </w:r>
      <w:r w:rsidRPr="00DC114B">
        <w:rPr>
          <w:rFonts w:ascii="宋体" w:hAnsi="宋体" w:cs="宋体"/>
        </w:rPr>
        <w:t>，应将滑动变阻器</w:t>
      </w:r>
      <w:r w:rsidRPr="00DC114B">
        <w:rPr>
          <w:rFonts w:eastAsia="Times New Roman"/>
          <w:i/>
        </w:rPr>
        <w:t>R</w:t>
      </w:r>
      <w:r w:rsidRPr="00DC114B">
        <w:rPr>
          <w:rFonts w:eastAsia="Times New Roman"/>
          <w:vertAlign w:val="subscript"/>
        </w:rPr>
        <w:t>1</w:t>
      </w:r>
      <w:r w:rsidRPr="00DC114B">
        <w:rPr>
          <w:rFonts w:ascii="宋体" w:hAnsi="宋体" w:cs="宋体"/>
        </w:rPr>
        <w:t>接入电路的阻值调节为</w:t>
      </w:r>
      <w:r w:rsidRPr="00DC114B">
        <w:rPr>
          <w:rFonts w:eastAsia="Times New Roman"/>
        </w:rPr>
        <w:t>240Ω</w:t>
      </w:r>
    </w:p>
    <w:p w:rsidR="00037C9B" w:rsidRPr="00DC114B" w:rsidRDefault="00037C9B" w:rsidP="00037C9B">
      <w:pPr>
        <w:spacing w:line="360" w:lineRule="auto"/>
        <w:jc w:val="left"/>
        <w:textAlignment w:val="center"/>
        <w:rPr>
          <w:rFonts w:ascii="宋体" w:hAnsi="宋体" w:cs="宋体"/>
        </w:rPr>
      </w:pPr>
      <w:r w:rsidRPr="00DC114B">
        <w:t>D</w:t>
      </w:r>
      <w:r w:rsidRPr="00DC114B">
        <w:t>．</w:t>
      </w:r>
      <w:r w:rsidRPr="00DC114B">
        <w:rPr>
          <w:rFonts w:ascii="宋体" w:hAnsi="宋体" w:cs="宋体"/>
        </w:rPr>
        <w:t>为使恒温箱内的温度保持在更高的数值，滑动变阻器</w:t>
      </w:r>
      <w:r w:rsidRPr="00DC114B">
        <w:rPr>
          <w:rFonts w:eastAsia="Times New Roman"/>
          <w:i/>
        </w:rPr>
        <w:t>R</w:t>
      </w:r>
      <w:r w:rsidRPr="00DC114B">
        <w:rPr>
          <w:rFonts w:eastAsia="Times New Roman"/>
          <w:vertAlign w:val="subscript"/>
        </w:rPr>
        <w:t>1</w:t>
      </w:r>
      <w:r w:rsidRPr="00DC114B">
        <w:rPr>
          <w:rFonts w:ascii="宋体" w:hAnsi="宋体" w:cs="宋体"/>
        </w:rPr>
        <w:t>连入电路的阻值减小</w:t>
      </w:r>
    </w:p>
    <w:p w:rsidR="00037C9B" w:rsidRPr="00DC114B" w:rsidRDefault="00037C9B" w:rsidP="00037C9B">
      <w:pPr>
        <w:spacing w:line="360" w:lineRule="auto"/>
        <w:jc w:val="left"/>
        <w:textAlignment w:val="center"/>
        <w:rPr>
          <w:color w:val="FF0000"/>
        </w:rPr>
      </w:pPr>
      <w:r w:rsidRPr="00DC114B">
        <w:rPr>
          <w:color w:val="FF0000"/>
        </w:rPr>
        <w:t>【答案】</w:t>
      </w:r>
      <w:r w:rsidRPr="00DC114B">
        <w:rPr>
          <w:color w:val="FF0000"/>
        </w:rPr>
        <w:t>AC</w:t>
      </w:r>
    </w:p>
    <w:p w:rsidR="00037C9B" w:rsidRPr="00DC114B" w:rsidRDefault="00037C9B" w:rsidP="00037C9B">
      <w:pPr>
        <w:spacing w:line="360" w:lineRule="auto"/>
        <w:jc w:val="left"/>
        <w:textAlignment w:val="center"/>
        <w:rPr>
          <w:color w:val="FF0000"/>
        </w:rPr>
      </w:pPr>
      <w:r w:rsidRPr="00DC114B">
        <w:rPr>
          <w:color w:val="FF0000"/>
        </w:rPr>
        <w:t>【解析】</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A</w:t>
      </w:r>
      <w:r w:rsidRPr="00DC114B">
        <w:rPr>
          <w:rFonts w:ascii="宋体" w:hAnsi="宋体" w:cs="宋体"/>
          <w:color w:val="FF0000"/>
        </w:rPr>
        <w:t>．由图甲可知，当温度降低时，热敏电阻</w:t>
      </w:r>
      <w:r w:rsidRPr="00DC114B">
        <w:rPr>
          <w:rFonts w:eastAsia="Times New Roman"/>
          <w:i/>
          <w:color w:val="FF0000"/>
        </w:rPr>
        <w:t>R</w:t>
      </w:r>
      <w:r w:rsidRPr="00DC114B">
        <w:rPr>
          <w:rFonts w:ascii="宋体" w:hAnsi="宋体" w:cs="宋体"/>
          <w:color w:val="FF0000"/>
        </w:rPr>
        <w:t>的阻值增大，故</w:t>
      </w:r>
      <w:r w:rsidRPr="00DC114B">
        <w:rPr>
          <w:rFonts w:eastAsia="Times New Roman"/>
          <w:color w:val="FF0000"/>
        </w:rPr>
        <w:t>A</w:t>
      </w:r>
      <w:r w:rsidRPr="00DC114B">
        <w:rPr>
          <w:rFonts w:ascii="宋体" w:hAnsi="宋体" w:cs="宋体"/>
          <w:color w:val="FF0000"/>
        </w:rPr>
        <w:t>正确；</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B</w:t>
      </w:r>
      <w:r w:rsidRPr="00DC114B">
        <w:rPr>
          <w:rFonts w:ascii="宋体" w:hAnsi="宋体" w:cs="宋体"/>
          <w:color w:val="FF0000"/>
        </w:rPr>
        <w:t>．当温度较低的时候，热敏电阻的电阻较大，电路中的电流较小，此时继电器的衔铁与</w:t>
      </w:r>
      <w:r w:rsidRPr="00DC114B">
        <w:rPr>
          <w:rFonts w:eastAsia="Times New Roman"/>
          <w:color w:val="FF0000"/>
        </w:rPr>
        <w:t>AB</w:t>
      </w:r>
      <w:r w:rsidRPr="00DC114B">
        <w:rPr>
          <w:rFonts w:ascii="宋体" w:hAnsi="宋体" w:cs="宋体"/>
          <w:color w:val="FF0000"/>
        </w:rPr>
        <w:t>部分连接，此时是需要加热的，恒温箱内的加热器要工作，所以该把恒温箱内的加热器接在</w:t>
      </w:r>
      <w:r w:rsidRPr="00DC114B">
        <w:rPr>
          <w:rFonts w:eastAsia="Times New Roman"/>
          <w:color w:val="FF0000"/>
        </w:rPr>
        <w:t>A</w:t>
      </w:r>
      <w:r w:rsidRPr="00DC114B">
        <w:rPr>
          <w:rFonts w:ascii="宋体" w:hAnsi="宋体" w:cs="宋体"/>
          <w:color w:val="FF0000"/>
        </w:rPr>
        <w:t>、</w:t>
      </w:r>
      <w:r w:rsidRPr="00DC114B">
        <w:rPr>
          <w:rFonts w:eastAsia="Times New Roman"/>
          <w:color w:val="FF0000"/>
        </w:rPr>
        <w:t>B</w:t>
      </w:r>
      <w:r w:rsidRPr="00DC114B">
        <w:rPr>
          <w:rFonts w:ascii="宋体" w:hAnsi="宋体" w:cs="宋体"/>
          <w:color w:val="FF0000"/>
        </w:rPr>
        <w:t>端，故</w:t>
      </w:r>
      <w:r w:rsidRPr="00DC114B">
        <w:rPr>
          <w:rFonts w:eastAsia="Times New Roman"/>
          <w:color w:val="FF0000"/>
        </w:rPr>
        <w:t>B</w:t>
      </w:r>
      <w:r w:rsidRPr="00DC114B">
        <w:rPr>
          <w:rFonts w:ascii="宋体" w:hAnsi="宋体" w:cs="宋体"/>
          <w:color w:val="FF0000"/>
        </w:rPr>
        <w:t>错误；</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C</w:t>
      </w:r>
      <w:r w:rsidRPr="00DC114B">
        <w:rPr>
          <w:rFonts w:ascii="宋体" w:hAnsi="宋体" w:cs="宋体"/>
          <w:color w:val="FF0000"/>
        </w:rPr>
        <w:t>．当温度达到</w:t>
      </w:r>
      <w:r w:rsidRPr="00DC114B">
        <w:rPr>
          <w:rFonts w:eastAsia="Times New Roman"/>
          <w:color w:val="FF0000"/>
        </w:rPr>
        <w:t>100</w:t>
      </w:r>
      <w:r w:rsidRPr="00DC114B">
        <w:rPr>
          <w:rFonts w:ascii="宋体" w:hAnsi="宋体" w:cs="宋体"/>
          <w:color w:val="FF0000"/>
        </w:rPr>
        <w:t>℃时，热敏电阻为</w:t>
      </w:r>
      <w:r w:rsidRPr="00DC114B">
        <w:rPr>
          <w:rFonts w:eastAsia="Times New Roman"/>
          <w:color w:val="FF0000"/>
        </w:rPr>
        <w:t>50</w:t>
      </w:r>
      <w:r w:rsidRPr="00DC114B">
        <w:rPr>
          <w:rFonts w:ascii="Symbol" w:eastAsia="Symbol" w:hAnsi="Symbol" w:cs="Symbol"/>
          <w:color w:val="FF0000"/>
        </w:rPr>
        <w:sym w:font="Symbol" w:char="F057"/>
      </w:r>
      <w:r w:rsidRPr="00DC114B">
        <w:rPr>
          <w:rFonts w:ascii="宋体" w:hAnsi="宋体" w:cs="宋体"/>
          <w:color w:val="FF0000"/>
        </w:rPr>
        <w:t>，加热电路就要断开，此时的继电器的衔铁要被吸合，即控制电路的电流要到达</w:t>
      </w:r>
      <w:r w:rsidRPr="00DC114B">
        <w:rPr>
          <w:rFonts w:eastAsia="Times New Roman"/>
          <w:color w:val="FF0000"/>
        </w:rPr>
        <w:t>20mA</w:t>
      </w:r>
      <w:r w:rsidRPr="00DC114B">
        <w:rPr>
          <w:rFonts w:ascii="宋体" w:hAnsi="宋体" w:cs="宋体"/>
          <w:color w:val="FF0000"/>
        </w:rPr>
        <w:t>，根据闭合电路欧姆定律可得</w:t>
      </w:r>
    </w:p>
    <w:p w:rsidR="00037C9B" w:rsidRPr="00DC114B" w:rsidRDefault="00037C9B" w:rsidP="00037C9B">
      <w:pPr>
        <w:spacing w:line="360" w:lineRule="auto"/>
        <w:jc w:val="center"/>
        <w:textAlignment w:val="center"/>
        <w:rPr>
          <w:color w:val="FF0000"/>
        </w:rPr>
      </w:pPr>
      <w:r w:rsidRPr="00DC114B">
        <w:rPr>
          <w:color w:val="FF0000"/>
        </w:rPr>
        <w:object w:dxaOrig="1522" w:dyaOrig="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6c9c8003fda74e858f6d466aefeb78dd" style="width:76.1pt;height:33.3pt" o:ole="">
            <v:imagedata r:id="rId62" o:title="eqId6c9c8003fda74e858f6d466aefeb78dd"/>
          </v:shape>
          <o:OLEObject Type="Embed" ProgID="Equation.DSMT4" ShapeID="_x0000_i1025" DrawAspect="Content" ObjectID="_1666723298" r:id="rId63"/>
        </w:object>
      </w:r>
    </w:p>
    <w:p w:rsidR="00037C9B" w:rsidRPr="00DC114B" w:rsidRDefault="00037C9B" w:rsidP="00037C9B">
      <w:pPr>
        <w:spacing w:line="360" w:lineRule="auto"/>
        <w:jc w:val="left"/>
        <w:textAlignment w:val="center"/>
        <w:rPr>
          <w:rFonts w:ascii="宋体" w:hAnsi="宋体" w:cs="宋体"/>
          <w:color w:val="FF0000"/>
        </w:rPr>
      </w:pPr>
      <w:r w:rsidRPr="00DC114B">
        <w:rPr>
          <w:rFonts w:ascii="宋体" w:hAnsi="宋体" w:cs="宋体"/>
          <w:color w:val="FF0000"/>
        </w:rPr>
        <w:t>代入数据可得</w:t>
      </w:r>
    </w:p>
    <w:p w:rsidR="00037C9B" w:rsidRPr="00DC114B" w:rsidRDefault="00037C9B" w:rsidP="00037C9B">
      <w:pPr>
        <w:spacing w:line="360" w:lineRule="auto"/>
        <w:jc w:val="center"/>
        <w:textAlignment w:val="center"/>
        <w:rPr>
          <w:color w:val="FF0000"/>
        </w:rPr>
      </w:pPr>
      <w:r w:rsidRPr="00DC114B">
        <w:rPr>
          <w:color w:val="FF0000"/>
        </w:rPr>
        <w:object w:dxaOrig="2418" w:dyaOrig="611">
          <v:shape id="_x0000_i1026" type="#_x0000_t75" alt="eqId80e77e8c912e4bcd87a9d63a2cbda7f0" style="width:120.9pt;height:30.55pt" o:ole="">
            <v:imagedata r:id="rId64" o:title="eqId80e77e8c912e4bcd87a9d63a2cbda7f0"/>
          </v:shape>
          <o:OLEObject Type="Embed" ProgID="Equation.DSMT4" ShapeID="_x0000_i1026" DrawAspect="Content" ObjectID="_1666723299" r:id="rId65"/>
        </w:object>
      </w:r>
    </w:p>
    <w:p w:rsidR="00037C9B" w:rsidRPr="00DC114B" w:rsidRDefault="00037C9B" w:rsidP="00037C9B">
      <w:pPr>
        <w:spacing w:line="360" w:lineRule="auto"/>
        <w:jc w:val="left"/>
        <w:textAlignment w:val="center"/>
        <w:rPr>
          <w:rFonts w:ascii="宋体" w:hAnsi="宋体" w:cs="宋体"/>
          <w:color w:val="FF0000"/>
        </w:rPr>
      </w:pPr>
      <w:r w:rsidRPr="00DC114B">
        <w:rPr>
          <w:rFonts w:ascii="宋体" w:hAnsi="宋体" w:cs="宋体"/>
          <w:color w:val="FF0000"/>
        </w:rPr>
        <w:t>解得</w:t>
      </w:r>
    </w:p>
    <w:p w:rsidR="00037C9B" w:rsidRPr="00DC114B" w:rsidRDefault="00037C9B" w:rsidP="00037C9B">
      <w:pPr>
        <w:spacing w:line="360" w:lineRule="auto"/>
        <w:jc w:val="center"/>
        <w:textAlignment w:val="center"/>
        <w:rPr>
          <w:color w:val="FF0000"/>
        </w:rPr>
      </w:pPr>
      <w:r w:rsidRPr="00DC114B">
        <w:rPr>
          <w:color w:val="FF0000"/>
        </w:rPr>
        <w:object w:dxaOrig="1087" w:dyaOrig="272">
          <v:shape id="_x0000_i1027" type="#_x0000_t75" alt="eqIdca08285895b2499083cde864a104d7f3" style="width:54.35pt;height:13.6pt" o:ole="">
            <v:imagedata r:id="rId66" o:title="eqIdca08285895b2499083cde864a104d7f3"/>
          </v:shape>
          <o:OLEObject Type="Embed" ProgID="Equation.DSMT4" ShapeID="_x0000_i1027" DrawAspect="Content" ObjectID="_1666723300" r:id="rId67"/>
        </w:object>
      </w:r>
    </w:p>
    <w:p w:rsidR="00037C9B" w:rsidRPr="00DC114B" w:rsidRDefault="00037C9B" w:rsidP="00037C9B">
      <w:pPr>
        <w:spacing w:line="360" w:lineRule="auto"/>
        <w:jc w:val="left"/>
        <w:textAlignment w:val="center"/>
        <w:rPr>
          <w:rFonts w:ascii="宋体" w:hAnsi="宋体" w:cs="宋体"/>
          <w:color w:val="FF0000"/>
        </w:rPr>
      </w:pPr>
      <w:r w:rsidRPr="00DC114B">
        <w:rPr>
          <w:rFonts w:ascii="宋体" w:hAnsi="宋体" w:cs="宋体"/>
          <w:color w:val="FF0000"/>
        </w:rPr>
        <w:t>故</w:t>
      </w:r>
      <w:r w:rsidRPr="00DC114B">
        <w:rPr>
          <w:rFonts w:eastAsia="Times New Roman"/>
          <w:color w:val="FF0000"/>
        </w:rPr>
        <w:t>C</w:t>
      </w:r>
      <w:r w:rsidRPr="00DC114B">
        <w:rPr>
          <w:rFonts w:ascii="宋体" w:hAnsi="宋体" w:cs="宋体"/>
          <w:color w:val="FF0000"/>
        </w:rPr>
        <w:t>正确；</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D</w:t>
      </w:r>
      <w:r w:rsidRPr="00DC114B">
        <w:rPr>
          <w:rFonts w:ascii="宋体" w:hAnsi="宋体" w:cs="宋体"/>
          <w:color w:val="FF0000"/>
        </w:rPr>
        <w:t>．为使恒温箱内的温度保持在更高的数值，滑动变阻器</w:t>
      </w:r>
      <w:r w:rsidRPr="00DC114B">
        <w:rPr>
          <w:rFonts w:eastAsia="Times New Roman"/>
          <w:i/>
          <w:color w:val="FF0000"/>
        </w:rPr>
        <w:t>R</w:t>
      </w:r>
      <w:r w:rsidRPr="00DC114B">
        <w:rPr>
          <w:rFonts w:eastAsia="Times New Roman"/>
          <w:color w:val="FF0000"/>
          <w:vertAlign w:val="subscript"/>
        </w:rPr>
        <w:t>1</w:t>
      </w:r>
      <w:r w:rsidRPr="00DC114B">
        <w:rPr>
          <w:rFonts w:ascii="宋体" w:hAnsi="宋体" w:cs="宋体"/>
          <w:color w:val="FF0000"/>
        </w:rPr>
        <w:t>连入电路的阻值应增大，此时热敏电阻</w:t>
      </w:r>
      <w:r w:rsidRPr="00DC114B">
        <w:rPr>
          <w:rFonts w:eastAsia="Times New Roman"/>
          <w:i/>
          <w:color w:val="FF0000"/>
        </w:rPr>
        <w:t>R</w:t>
      </w:r>
      <w:r w:rsidRPr="00DC114B">
        <w:rPr>
          <w:rFonts w:ascii="宋体" w:hAnsi="宋体" w:cs="宋体"/>
          <w:color w:val="FF0000"/>
        </w:rPr>
        <w:t>的阻值减小，从而实现要求，故</w:t>
      </w:r>
      <w:r w:rsidRPr="00DC114B">
        <w:rPr>
          <w:rFonts w:eastAsia="Times New Roman"/>
          <w:color w:val="FF0000"/>
        </w:rPr>
        <w:t>D</w:t>
      </w:r>
      <w:r w:rsidRPr="00DC114B">
        <w:rPr>
          <w:rFonts w:ascii="宋体" w:hAnsi="宋体" w:cs="宋体"/>
          <w:color w:val="FF0000"/>
        </w:rPr>
        <w:t>错误。</w:t>
      </w:r>
    </w:p>
    <w:p w:rsidR="00037C9B" w:rsidRPr="00DC114B" w:rsidRDefault="00037C9B" w:rsidP="00037C9B">
      <w:pPr>
        <w:spacing w:line="360" w:lineRule="auto"/>
        <w:rPr>
          <w:rFonts w:hint="eastAsia"/>
          <w:color w:val="FF0000"/>
        </w:rPr>
      </w:pPr>
      <w:r w:rsidRPr="00DC114B">
        <w:rPr>
          <w:rFonts w:ascii="宋体" w:hAnsi="宋体" w:cs="宋体"/>
          <w:color w:val="FF0000"/>
        </w:rPr>
        <w:t>故选</w:t>
      </w:r>
      <w:r w:rsidRPr="00DC114B">
        <w:rPr>
          <w:rFonts w:eastAsia="Times New Roman"/>
          <w:color w:val="FF0000"/>
        </w:rPr>
        <w:t>AC</w:t>
      </w:r>
      <w:r w:rsidRPr="00DC114B">
        <w:rPr>
          <w:rFonts w:ascii="宋体" w:hAnsi="宋体" w:cs="宋体"/>
          <w:color w:val="FF0000"/>
        </w:rPr>
        <w:t>。</w:t>
      </w:r>
    </w:p>
    <w:p w:rsidR="00037C9B" w:rsidRPr="00DC114B" w:rsidRDefault="00037C9B" w:rsidP="00037C9B">
      <w:pPr>
        <w:spacing w:line="360" w:lineRule="auto"/>
        <w:jc w:val="left"/>
        <w:textAlignment w:val="center"/>
        <w:rPr>
          <w:rFonts w:eastAsia="Times New Roman"/>
        </w:rPr>
      </w:pPr>
      <w:r w:rsidRPr="00DC114B">
        <w:t>10</w:t>
      </w:r>
      <w:r w:rsidRPr="00DC114B">
        <w:t>．</w:t>
      </w:r>
      <w:r w:rsidRPr="00DC114B">
        <w:rPr>
          <w:color w:val="FF0000"/>
        </w:rPr>
        <w:t>（</w:t>
      </w:r>
      <w:r w:rsidRPr="00DC114B">
        <w:rPr>
          <w:color w:val="FF0000"/>
        </w:rPr>
        <w:t>2020·</w:t>
      </w:r>
      <w:r w:rsidRPr="00DC114B">
        <w:rPr>
          <w:color w:val="FF0000"/>
        </w:rPr>
        <w:t>湖北当阳</w:t>
      </w:r>
      <w:r w:rsidRPr="00DC114B">
        <w:rPr>
          <w:rFonts w:ascii="Tahoma" w:hAnsi="Tahoma" w:cs="Tahoma"/>
          <w:color w:val="FF0000"/>
        </w:rPr>
        <w:t>�</w:t>
      </w:r>
      <w:r w:rsidRPr="00DC114B">
        <w:rPr>
          <w:color w:val="FF0000"/>
        </w:rPr>
        <w:t>初三零模）</w:t>
      </w:r>
      <w:r w:rsidRPr="00DC114B">
        <w:rPr>
          <w:rFonts w:ascii="宋体" w:hAnsi="宋体" w:cs="宋体"/>
        </w:rPr>
        <w:t>如图所示，是利用被磁化的缝衣针制成的简易指南针。若静止时针尖指向地理位置的北方，则针尖是简易指南针的</w:t>
      </w:r>
      <w:r w:rsidRPr="00DC114B">
        <w:t>______</w:t>
      </w:r>
      <w:r w:rsidRPr="00DC114B">
        <w:rPr>
          <w:rFonts w:ascii="宋体" w:hAnsi="宋体" w:cs="宋体"/>
        </w:rPr>
        <w:t>极。此时，将指南针底座逆时针旋转</w:t>
      </w:r>
      <w:r w:rsidRPr="00DC114B">
        <w:rPr>
          <w:rFonts w:eastAsia="Times New Roman"/>
        </w:rPr>
        <w:t>90</w:t>
      </w:r>
      <w:r w:rsidRPr="00DC114B">
        <w:rPr>
          <w:rFonts w:ascii="宋体" w:hAnsi="宋体" w:cs="宋体"/>
        </w:rPr>
        <w:t>°，针尖静止时将指向地理位置的</w:t>
      </w:r>
      <w:r w:rsidRPr="00DC114B">
        <w:t>______</w:t>
      </w:r>
      <w:r w:rsidRPr="00DC114B">
        <w:rPr>
          <w:rFonts w:ascii="宋体" w:hAnsi="宋体" w:cs="宋体"/>
        </w:rPr>
        <w:t>方</w:t>
      </w:r>
      <w:r w:rsidRPr="00DC114B">
        <w:rPr>
          <w:rFonts w:eastAsia="Times New Roman"/>
        </w:rPr>
        <w:t>.</w:t>
      </w:r>
    </w:p>
    <w:p w:rsidR="00037C9B" w:rsidRPr="00DC114B" w:rsidRDefault="00037C9B" w:rsidP="00037C9B">
      <w:pPr>
        <w:spacing w:line="360" w:lineRule="auto"/>
        <w:jc w:val="left"/>
        <w:textAlignment w:val="center"/>
      </w:pPr>
      <w:r>
        <w:rPr>
          <w:noProof/>
        </w:rPr>
        <w:lastRenderedPageBreak/>
        <w:drawing>
          <wp:inline distT="0" distB="0" distL="0" distR="0">
            <wp:extent cx="1333500" cy="904875"/>
            <wp:effectExtent l="0" t="0" r="0" b="9525"/>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33500" cy="904875"/>
                    </a:xfrm>
                    <a:prstGeom prst="rect">
                      <a:avLst/>
                    </a:prstGeom>
                    <a:noFill/>
                    <a:ln>
                      <a:noFill/>
                    </a:ln>
                  </pic:spPr>
                </pic:pic>
              </a:graphicData>
            </a:graphic>
          </wp:inline>
        </w:drawing>
      </w:r>
    </w:p>
    <w:p w:rsidR="00037C9B" w:rsidRPr="00DC114B" w:rsidRDefault="00037C9B" w:rsidP="00037C9B">
      <w:pPr>
        <w:spacing w:line="360" w:lineRule="auto"/>
        <w:jc w:val="left"/>
        <w:textAlignment w:val="center"/>
        <w:rPr>
          <w:rFonts w:ascii="宋体" w:hAnsi="宋体" w:cs="宋体"/>
          <w:color w:val="FF0000"/>
        </w:rPr>
      </w:pPr>
      <w:r w:rsidRPr="00DC114B">
        <w:rPr>
          <w:color w:val="FF0000"/>
        </w:rPr>
        <w:t>【答案】</w:t>
      </w:r>
      <w:r w:rsidRPr="00DC114B">
        <w:rPr>
          <w:rFonts w:ascii="宋体" w:hAnsi="宋体" w:cs="宋体"/>
          <w:color w:val="FF0000"/>
        </w:rPr>
        <w:t>北</w:t>
      </w:r>
      <w:r w:rsidRPr="00DC114B">
        <w:rPr>
          <w:color w:val="FF0000"/>
        </w:rPr>
        <w:t xml:space="preserve">    </w:t>
      </w:r>
      <w:r w:rsidRPr="00DC114B">
        <w:rPr>
          <w:rFonts w:ascii="宋体" w:hAnsi="宋体" w:cs="宋体"/>
          <w:color w:val="FF0000"/>
        </w:rPr>
        <w:t>北</w:t>
      </w:r>
      <w:r w:rsidRPr="00DC114B">
        <w:rPr>
          <w:color w:val="FF0000"/>
        </w:rPr>
        <w:t xml:space="preserve">    </w:t>
      </w:r>
    </w:p>
    <w:p w:rsidR="00037C9B" w:rsidRPr="00DC114B" w:rsidRDefault="00037C9B" w:rsidP="00037C9B">
      <w:pPr>
        <w:spacing w:line="360" w:lineRule="auto"/>
        <w:jc w:val="left"/>
        <w:textAlignment w:val="center"/>
        <w:rPr>
          <w:rFonts w:ascii="宋体" w:hAnsi="宋体" w:cs="宋体"/>
          <w:color w:val="FF0000"/>
        </w:rPr>
      </w:pPr>
      <w:r w:rsidRPr="00DC114B">
        <w:rPr>
          <w:color w:val="FF0000"/>
        </w:rPr>
        <w:t>【解析】</w:t>
      </w:r>
      <w:r w:rsidRPr="00DC114B">
        <w:rPr>
          <w:rFonts w:ascii="宋体" w:hAnsi="宋体" w:cs="宋体"/>
          <w:color w:val="FF0000"/>
        </w:rPr>
        <w:t>地球是一个大磁体</w:t>
      </w:r>
      <w:r w:rsidRPr="00DC114B">
        <w:rPr>
          <w:rFonts w:ascii="Times New Romance" w:eastAsia="Times New Romance" w:hAnsi="Times New Romance" w:cs="Times New Romance"/>
          <w:color w:val="FF0000"/>
        </w:rPr>
        <w:t xml:space="preserve">, </w:t>
      </w:r>
      <w:r w:rsidRPr="00DC114B">
        <w:rPr>
          <w:rFonts w:ascii="宋体" w:hAnsi="宋体" w:cs="宋体"/>
          <w:color w:val="FF0000"/>
        </w:rPr>
        <w:t>地磁的南极在地理的北极附近，地磁的北极在地理的南极附近，地磁的南极吸引指南针的北极，指南针静止时</w:t>
      </w:r>
      <w:r w:rsidRPr="00DC114B">
        <w:rPr>
          <w:rFonts w:ascii="Times New Romance" w:eastAsia="Times New Romance" w:hAnsi="Times New Romance" w:cs="Times New Romance"/>
          <w:color w:val="FF0000"/>
        </w:rPr>
        <w:t>,</w:t>
      </w:r>
      <w:r w:rsidRPr="00DC114B">
        <w:rPr>
          <w:rFonts w:ascii="宋体" w:hAnsi="宋体" w:cs="宋体"/>
          <w:color w:val="FF0000"/>
        </w:rPr>
        <w:t>指向南的一端是磁体的南</w:t>
      </w:r>
      <w:r w:rsidRPr="00DC114B">
        <w:rPr>
          <w:rFonts w:ascii="Times New Romance" w:eastAsia="Times New Romance" w:hAnsi="Times New Romance" w:cs="Times New Romance"/>
          <w:color w:val="FF0000"/>
        </w:rPr>
        <w:t>(S)</w:t>
      </w:r>
      <w:r w:rsidRPr="00DC114B">
        <w:rPr>
          <w:rFonts w:ascii="宋体" w:hAnsi="宋体" w:cs="宋体"/>
          <w:color w:val="FF0000"/>
        </w:rPr>
        <w:t>极</w:t>
      </w:r>
      <w:r w:rsidRPr="00DC114B">
        <w:rPr>
          <w:rFonts w:ascii="Times New Romance" w:eastAsia="Times New Romance" w:hAnsi="Times New Romance" w:cs="Times New Romance"/>
          <w:color w:val="FF0000"/>
        </w:rPr>
        <w:t>;</w:t>
      </w:r>
      <w:r w:rsidRPr="00DC114B">
        <w:rPr>
          <w:rFonts w:ascii="宋体" w:hAnsi="宋体" w:cs="宋体"/>
          <w:color w:val="FF0000"/>
        </w:rPr>
        <w:t>指向北的一端是磁体的北</w:t>
      </w:r>
      <w:r w:rsidRPr="00DC114B">
        <w:rPr>
          <w:rFonts w:ascii="Times New Romance" w:eastAsia="Times New Romance" w:hAnsi="Times New Romance" w:cs="Times New Romance"/>
          <w:color w:val="FF0000"/>
        </w:rPr>
        <w:t>(N)</w:t>
      </w:r>
      <w:r w:rsidRPr="00DC114B">
        <w:rPr>
          <w:rFonts w:ascii="宋体" w:hAnsi="宋体" w:cs="宋体"/>
          <w:color w:val="FF0000"/>
        </w:rPr>
        <w:t>极，因此针尖是指南针的北极。</w:t>
      </w:r>
    </w:p>
    <w:p w:rsidR="00037C9B" w:rsidRPr="00DC114B" w:rsidRDefault="00037C9B" w:rsidP="00037C9B">
      <w:pPr>
        <w:spacing w:line="360" w:lineRule="auto"/>
        <w:jc w:val="left"/>
        <w:textAlignment w:val="center"/>
        <w:rPr>
          <w:rFonts w:ascii="Times New Romance" w:eastAsia="Times New Romance" w:hAnsi="Times New Romance" w:cs="Times New Romance"/>
          <w:color w:val="FF0000"/>
        </w:rPr>
      </w:pPr>
      <w:r w:rsidRPr="00DC114B">
        <w:rPr>
          <w:rFonts w:ascii="宋体" w:hAnsi="宋体" w:cs="宋体"/>
          <w:color w:val="FF0000"/>
        </w:rPr>
        <w:t>将指南针底座逆时针旋转</w:t>
      </w:r>
      <w:r w:rsidRPr="00DC114B">
        <w:rPr>
          <w:rFonts w:ascii="Times New Romance" w:eastAsia="Times New Romance" w:hAnsi="Times New Romance" w:cs="Times New Romance"/>
          <w:color w:val="FF0000"/>
        </w:rPr>
        <w:t>90</w:t>
      </w:r>
      <w:r w:rsidRPr="00DC114B">
        <w:rPr>
          <w:rFonts w:ascii="宋体" w:hAnsi="宋体" w:cs="宋体"/>
          <w:color w:val="FF0000"/>
        </w:rPr>
        <w:t>°，受地磁场的作用，针尖指向不变，静止时依然指向地理位置的北方</w:t>
      </w:r>
      <w:r w:rsidRPr="00DC114B">
        <w:rPr>
          <w:rFonts w:ascii="Times New Romance" w:eastAsia="Times New Romance" w:hAnsi="Times New Romance" w:cs="Times New Romance"/>
          <w:color w:val="FF0000"/>
        </w:rPr>
        <w:t>.</w:t>
      </w:r>
    </w:p>
    <w:p w:rsidR="00037C9B" w:rsidRPr="00DC114B" w:rsidRDefault="00037C9B" w:rsidP="00037C9B">
      <w:pPr>
        <w:spacing w:line="360" w:lineRule="auto"/>
        <w:jc w:val="left"/>
        <w:textAlignment w:val="center"/>
        <w:rPr>
          <w:rFonts w:ascii="宋体" w:hAnsi="宋体" w:cs="宋体"/>
        </w:rPr>
      </w:pPr>
      <w:r w:rsidRPr="00DC114B">
        <w:t>11</w:t>
      </w:r>
      <w:r w:rsidRPr="00DC114B">
        <w:t>．</w:t>
      </w:r>
      <w:r w:rsidRPr="00DC114B">
        <w:rPr>
          <w:color w:val="FF0000"/>
        </w:rPr>
        <w:t>（</w:t>
      </w:r>
      <w:r w:rsidRPr="00DC114B">
        <w:rPr>
          <w:color w:val="FF0000"/>
        </w:rPr>
        <w:t>2020·</w:t>
      </w:r>
      <w:r w:rsidRPr="00DC114B">
        <w:rPr>
          <w:color w:val="FF0000"/>
        </w:rPr>
        <w:t>安徽初三二模）</w:t>
      </w:r>
      <w:r w:rsidRPr="00DC114B">
        <w:rPr>
          <w:rFonts w:ascii="宋体" w:hAnsi="宋体" w:cs="宋体"/>
        </w:rPr>
        <w:t>磁场强弱处处相同的磁场叫做匀强磁场，磁场强度的单位是特斯拉，简称特，符号</w:t>
      </w:r>
      <w:r w:rsidRPr="00DC114B">
        <w:rPr>
          <w:rFonts w:eastAsia="Times New Roman"/>
        </w:rPr>
        <w:t>T</w:t>
      </w:r>
      <w:r w:rsidRPr="00DC114B">
        <w:rPr>
          <w:rFonts w:ascii="宋体" w:hAnsi="宋体" w:cs="宋体"/>
        </w:rPr>
        <w:t>。实验表明在匀强磁场中，当通电导体与磁场方向垂直时，电流所受的安培力</w:t>
      </w:r>
      <w:r w:rsidRPr="00DC114B">
        <w:rPr>
          <w:rFonts w:eastAsia="Times New Roman"/>
          <w:i/>
        </w:rPr>
        <w:t>F</w:t>
      </w:r>
      <w:r w:rsidRPr="00DC114B">
        <w:rPr>
          <w:rFonts w:ascii="宋体" w:hAnsi="宋体" w:cs="宋体"/>
        </w:rPr>
        <w:t>等于磁场强度</w:t>
      </w:r>
      <w:r w:rsidRPr="00DC114B">
        <w:rPr>
          <w:rFonts w:eastAsia="Times New Roman"/>
          <w:i/>
        </w:rPr>
        <w:t>B</w:t>
      </w:r>
      <w:r w:rsidRPr="00DC114B">
        <w:rPr>
          <w:rFonts w:ascii="宋体" w:hAnsi="宋体" w:cs="宋体"/>
        </w:rPr>
        <w:t>、电流</w:t>
      </w:r>
      <w:r w:rsidRPr="00DC114B">
        <w:rPr>
          <w:rFonts w:eastAsia="Times New Roman"/>
          <w:i/>
        </w:rPr>
        <w:t>I</w:t>
      </w:r>
      <w:r w:rsidRPr="00DC114B">
        <w:rPr>
          <w:rFonts w:ascii="宋体" w:hAnsi="宋体" w:cs="宋体"/>
        </w:rPr>
        <w:t>、导线长度</w:t>
      </w:r>
      <w:r w:rsidRPr="00DC114B">
        <w:rPr>
          <w:rFonts w:eastAsia="Times New Roman"/>
          <w:i/>
        </w:rPr>
        <w:t>L</w:t>
      </w:r>
      <w:r w:rsidRPr="00DC114B">
        <w:rPr>
          <w:rFonts w:ascii="宋体" w:hAnsi="宋体" w:cs="宋体"/>
        </w:rPr>
        <w:t>三者的乘积，即</w:t>
      </w:r>
      <w:r w:rsidRPr="00DC114B">
        <w:rPr>
          <w:rFonts w:eastAsia="Times New Roman"/>
          <w:i/>
        </w:rPr>
        <w:t>F</w:t>
      </w:r>
      <w:r w:rsidRPr="00DC114B">
        <w:rPr>
          <w:rFonts w:eastAsia="Times New Roman"/>
        </w:rPr>
        <w:t>=</w:t>
      </w:r>
      <w:r w:rsidRPr="00DC114B">
        <w:rPr>
          <w:rFonts w:eastAsia="Times New Roman"/>
          <w:i/>
        </w:rPr>
        <w:t>BIL</w:t>
      </w:r>
      <w:r w:rsidRPr="00DC114B">
        <w:rPr>
          <w:rFonts w:ascii="宋体" w:hAnsi="宋体" w:cs="宋体"/>
        </w:rPr>
        <w:t>。在磁场强度为</w:t>
      </w:r>
      <w:r w:rsidRPr="00DC114B">
        <w:rPr>
          <w:rFonts w:eastAsia="Times New Roman"/>
        </w:rPr>
        <w:t>0.5T</w:t>
      </w:r>
      <w:r w:rsidRPr="00DC114B">
        <w:rPr>
          <w:rFonts w:ascii="宋体" w:hAnsi="宋体" w:cs="宋体"/>
        </w:rPr>
        <w:t>的匀强磁场中，有一条与磁场方向垂直的通电导线，通过它的电流为</w:t>
      </w:r>
      <w:r w:rsidRPr="00DC114B">
        <w:rPr>
          <w:rFonts w:eastAsia="Times New Roman"/>
        </w:rPr>
        <w:t>5A</w:t>
      </w:r>
      <w:r w:rsidRPr="00DC114B">
        <w:rPr>
          <w:rFonts w:ascii="宋体" w:hAnsi="宋体" w:cs="宋体"/>
        </w:rPr>
        <w:t>，导线上长为</w:t>
      </w:r>
      <w:r w:rsidRPr="00DC114B">
        <w:rPr>
          <w:rFonts w:eastAsia="Times New Roman"/>
        </w:rPr>
        <w:t>40cm</w:t>
      </w:r>
      <w:r w:rsidRPr="00DC114B">
        <w:rPr>
          <w:rFonts w:ascii="宋体" w:hAnsi="宋体" w:cs="宋体"/>
        </w:rPr>
        <w:t>的一段所受的安培力</w:t>
      </w:r>
      <w:r w:rsidRPr="00DC114B">
        <w:rPr>
          <w:rFonts w:eastAsia="Times New Roman"/>
          <w:i/>
        </w:rPr>
        <w:t>F</w:t>
      </w:r>
      <w:r w:rsidRPr="00DC114B">
        <w:rPr>
          <w:rFonts w:eastAsia="Times New Roman"/>
        </w:rPr>
        <w:t>=</w:t>
      </w:r>
      <w:r w:rsidRPr="00DC114B">
        <w:t>__________</w:t>
      </w:r>
      <w:r w:rsidRPr="00DC114B">
        <w:rPr>
          <w:rFonts w:eastAsia="Times New Roman"/>
        </w:rPr>
        <w:t>N</w:t>
      </w:r>
      <w:r w:rsidRPr="00DC114B">
        <w:rPr>
          <w:rFonts w:ascii="宋体" w:hAnsi="宋体" w:cs="宋体"/>
        </w:rPr>
        <w:t>。将此导线从磁场中拿走，磁场强度</w:t>
      </w:r>
      <w:r w:rsidRPr="00DC114B">
        <w:t>__________</w:t>
      </w:r>
      <w:r w:rsidRPr="00DC114B">
        <w:rPr>
          <w:rFonts w:ascii="宋体" w:hAnsi="宋体" w:cs="宋体"/>
        </w:rPr>
        <w:t>（选填“变大”、“变小”或“不变”）。</w:t>
      </w:r>
    </w:p>
    <w:p w:rsidR="00037C9B" w:rsidRPr="00DC114B" w:rsidRDefault="00037C9B" w:rsidP="00037C9B">
      <w:pPr>
        <w:spacing w:line="360" w:lineRule="auto"/>
        <w:jc w:val="left"/>
        <w:textAlignment w:val="center"/>
        <w:rPr>
          <w:rFonts w:ascii="宋体" w:hAnsi="宋体" w:cs="宋体"/>
          <w:color w:val="FF0000"/>
        </w:rPr>
      </w:pPr>
      <w:r w:rsidRPr="00DC114B">
        <w:rPr>
          <w:color w:val="FF0000"/>
        </w:rPr>
        <w:t>【答案】</w:t>
      </w:r>
      <w:r w:rsidRPr="00DC114B">
        <w:rPr>
          <w:rFonts w:ascii="宋体" w:hAnsi="宋体" w:cs="宋体"/>
          <w:color w:val="FF0000"/>
        </w:rPr>
        <w:t>1</w:t>
      </w:r>
      <w:r w:rsidRPr="00DC114B">
        <w:rPr>
          <w:color w:val="FF0000"/>
        </w:rPr>
        <w:t xml:space="preserve">    </w:t>
      </w:r>
      <w:r w:rsidRPr="00DC114B">
        <w:rPr>
          <w:rFonts w:ascii="宋体" w:hAnsi="宋体" w:cs="宋体"/>
          <w:color w:val="FF0000"/>
        </w:rPr>
        <w:t>不变</w:t>
      </w:r>
      <w:r w:rsidRPr="00DC114B">
        <w:rPr>
          <w:color w:val="FF0000"/>
        </w:rPr>
        <w:t xml:space="preserve">    </w:t>
      </w:r>
    </w:p>
    <w:p w:rsidR="00037C9B" w:rsidRPr="00DC114B" w:rsidRDefault="00037C9B" w:rsidP="00037C9B">
      <w:pPr>
        <w:spacing w:line="360" w:lineRule="auto"/>
        <w:jc w:val="left"/>
        <w:textAlignment w:val="center"/>
        <w:rPr>
          <w:rFonts w:ascii="宋体" w:hAnsi="宋体" w:cs="宋体"/>
          <w:color w:val="FF0000"/>
        </w:rPr>
      </w:pPr>
      <w:r w:rsidRPr="00DC114B">
        <w:rPr>
          <w:color w:val="FF0000"/>
        </w:rPr>
        <w:t>【解析】</w:t>
      </w:r>
      <w:r w:rsidRPr="00DC114B">
        <w:rPr>
          <w:rFonts w:eastAsia="Times New Roman"/>
          <w:color w:val="FF0000"/>
        </w:rPr>
        <w:t>[1]</w:t>
      </w:r>
      <w:r w:rsidRPr="00DC114B">
        <w:rPr>
          <w:rFonts w:ascii="宋体" w:hAnsi="宋体" w:cs="宋体"/>
          <w:color w:val="FF0000"/>
        </w:rPr>
        <w:t>根据</w:t>
      </w:r>
      <w:r w:rsidRPr="00DC114B">
        <w:rPr>
          <w:color w:val="FF0000"/>
        </w:rPr>
        <w:object w:dxaOrig="853" w:dyaOrig="253">
          <v:shape id="_x0000_i1028" type="#_x0000_t75" alt="eqIdd81f4585eac446eb968e6be81085f6cc" style="width:42.8pt;height:12.9pt" o:ole="">
            <v:imagedata r:id="rId69" o:title="eqIdd81f4585eac446eb968e6be81085f6cc"/>
          </v:shape>
          <o:OLEObject Type="Embed" ProgID="Equation.DSMT4" ShapeID="_x0000_i1028" DrawAspect="Content" ObjectID="_1666723301" r:id="rId70"/>
        </w:object>
      </w:r>
      <w:r w:rsidRPr="00DC114B">
        <w:rPr>
          <w:rFonts w:ascii="宋体" w:hAnsi="宋体" w:cs="宋体"/>
          <w:color w:val="FF0000"/>
        </w:rPr>
        <w:t>求出安培力</w:t>
      </w:r>
    </w:p>
    <w:p w:rsidR="00037C9B" w:rsidRPr="00DC114B" w:rsidRDefault="00037C9B" w:rsidP="00037C9B">
      <w:pPr>
        <w:spacing w:line="360" w:lineRule="auto"/>
        <w:jc w:val="center"/>
        <w:textAlignment w:val="center"/>
        <w:rPr>
          <w:color w:val="FF0000"/>
        </w:rPr>
      </w:pPr>
      <w:r w:rsidRPr="00DC114B">
        <w:rPr>
          <w:color w:val="FF0000"/>
        </w:rPr>
        <w:object w:dxaOrig="2777" w:dyaOrig="283">
          <v:shape id="_x0000_i1029" type="#_x0000_t75" alt="eqId817ecefc1e174f4dbce0f0b046dac4da" style="width:138.55pt;height:14.25pt" o:ole="">
            <v:imagedata r:id="rId71" o:title="eqId817ecefc1e174f4dbce0f0b046dac4da"/>
          </v:shape>
          <o:OLEObject Type="Embed" ProgID="Equation.DSMT4" ShapeID="_x0000_i1029" DrawAspect="Content" ObjectID="_1666723302" r:id="rId72"/>
        </w:objec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[2]</w:t>
      </w:r>
      <w:r w:rsidRPr="00DC114B">
        <w:rPr>
          <w:rFonts w:ascii="宋体" w:hAnsi="宋体" w:cs="宋体"/>
          <w:color w:val="FF0000"/>
        </w:rPr>
        <w:t>将此导线从磁场中拿走，磁场强度大小不变。</w:t>
      </w:r>
    </w:p>
    <w:p w:rsidR="00037C9B" w:rsidRPr="00DC114B" w:rsidRDefault="00037C9B" w:rsidP="00037C9B">
      <w:pPr>
        <w:spacing w:line="360" w:lineRule="auto"/>
        <w:jc w:val="left"/>
        <w:textAlignment w:val="center"/>
        <w:rPr>
          <w:rFonts w:ascii="宋体" w:hAnsi="宋体" w:cs="宋体"/>
          <w:color w:val="FF0000"/>
        </w:rPr>
      </w:pPr>
      <w:r w:rsidRPr="00DC114B">
        <w:rPr>
          <w:color w:val="FF0000"/>
        </w:rPr>
        <w:t>【点睛】</w:t>
      </w:r>
      <w:r w:rsidRPr="00DC114B">
        <w:rPr>
          <w:rFonts w:ascii="宋体" w:hAnsi="宋体" w:cs="宋体"/>
          <w:color w:val="FF0000"/>
        </w:rPr>
        <w:t>本题考查了安培力大小公式</w:t>
      </w:r>
      <w:r w:rsidRPr="00DC114B">
        <w:rPr>
          <w:rFonts w:eastAsia="Times New Roman"/>
          <w:i/>
          <w:color w:val="FF0000"/>
        </w:rPr>
        <w:t>F</w:t>
      </w:r>
      <w:r w:rsidRPr="00DC114B">
        <w:rPr>
          <w:rFonts w:eastAsia="Times New Roman"/>
          <w:color w:val="FF0000"/>
        </w:rPr>
        <w:t>=</w:t>
      </w:r>
      <w:r w:rsidRPr="00DC114B">
        <w:rPr>
          <w:rFonts w:eastAsia="Times New Roman"/>
          <w:i/>
          <w:color w:val="FF0000"/>
        </w:rPr>
        <w:t>BIL</w:t>
      </w:r>
      <w:r w:rsidRPr="00DC114B">
        <w:rPr>
          <w:rFonts w:ascii="宋体" w:hAnsi="宋体" w:cs="宋体"/>
          <w:color w:val="FF0000"/>
        </w:rPr>
        <w:t>和方向判断方法，注意磁感应强度是由磁场本身决定的，与电流元无关。</w:t>
      </w:r>
    </w:p>
    <w:p w:rsidR="00037C9B" w:rsidRPr="00DC114B" w:rsidRDefault="00037C9B" w:rsidP="00037C9B">
      <w:pPr>
        <w:spacing w:line="360" w:lineRule="auto"/>
        <w:jc w:val="left"/>
        <w:textAlignment w:val="center"/>
        <w:rPr>
          <w:rFonts w:ascii="宋体" w:hAnsi="宋体" w:cs="宋体"/>
        </w:rPr>
      </w:pPr>
      <w:r w:rsidRPr="00DC114B">
        <w:t>12</w:t>
      </w:r>
      <w:r w:rsidRPr="00DC114B">
        <w:t>．</w:t>
      </w:r>
      <w:r w:rsidRPr="00DC114B">
        <w:rPr>
          <w:color w:val="FF0000"/>
        </w:rPr>
        <w:t>（</w:t>
      </w:r>
      <w:r w:rsidRPr="00DC114B">
        <w:rPr>
          <w:color w:val="FF0000"/>
        </w:rPr>
        <w:t>2020·</w:t>
      </w:r>
      <w:r w:rsidRPr="00DC114B">
        <w:rPr>
          <w:color w:val="FF0000"/>
        </w:rPr>
        <w:t>四川省成都市石室天府中学初三三模）</w:t>
      </w:r>
      <w:r w:rsidRPr="00DC114B">
        <w:rPr>
          <w:rFonts w:ascii="宋体" w:hAnsi="宋体" w:cs="宋体"/>
        </w:rPr>
        <w:t>如图，处于光滑水平面的小车上放有一条形磁铁，左侧有一螺线管，当开关</w:t>
      </w:r>
      <w:r w:rsidRPr="00DC114B">
        <w:rPr>
          <w:rFonts w:eastAsia="Times New Roman"/>
        </w:rPr>
        <w:t xml:space="preserve"> S </w:t>
      </w:r>
      <w:r w:rsidRPr="00DC114B">
        <w:rPr>
          <w:rFonts w:ascii="宋体" w:hAnsi="宋体" w:cs="宋体"/>
        </w:rPr>
        <w:t>闭合时，螺线管的右端是</w:t>
      </w:r>
      <w:r w:rsidRPr="00DC114B">
        <w:rPr>
          <w:rFonts w:eastAsia="Times New Roman"/>
        </w:rPr>
        <w:t xml:space="preserve"> </w:t>
      </w:r>
      <w:r w:rsidRPr="00DC114B">
        <w:t>______</w:t>
      </w:r>
      <w:r w:rsidRPr="00DC114B">
        <w:rPr>
          <w:rFonts w:ascii="宋体" w:hAnsi="宋体" w:cs="宋体"/>
        </w:rPr>
        <w:t>极，小车将向</w:t>
      </w:r>
      <w:r w:rsidRPr="00DC114B">
        <w:rPr>
          <w:rFonts w:eastAsia="Times New Roman"/>
        </w:rPr>
        <w:t xml:space="preserve"> </w:t>
      </w:r>
      <w:r w:rsidRPr="00DC114B">
        <w:t>______</w:t>
      </w:r>
      <w:r w:rsidRPr="00DC114B">
        <w:rPr>
          <w:rFonts w:ascii="宋体" w:hAnsi="宋体" w:cs="宋体"/>
        </w:rPr>
        <w:t>运动。</w:t>
      </w:r>
    </w:p>
    <w:p w:rsidR="00037C9B" w:rsidRPr="00DC114B" w:rsidRDefault="00037C9B" w:rsidP="00037C9B">
      <w:pPr>
        <w:spacing w:line="360" w:lineRule="auto"/>
        <w:jc w:val="left"/>
        <w:textAlignment w:val="center"/>
      </w:pPr>
      <w:r>
        <w:rPr>
          <w:noProof/>
        </w:rPr>
        <w:drawing>
          <wp:inline distT="0" distB="0" distL="0" distR="0">
            <wp:extent cx="1571625" cy="685800"/>
            <wp:effectExtent l="0" t="0" r="9525" b="0"/>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figure"/>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571625" cy="685800"/>
                    </a:xfrm>
                    <a:prstGeom prst="rect">
                      <a:avLst/>
                    </a:prstGeom>
                    <a:noFill/>
                    <a:ln>
                      <a:noFill/>
                    </a:ln>
                  </pic:spPr>
                </pic:pic>
              </a:graphicData>
            </a:graphic>
          </wp:inline>
        </w:drawing>
      </w:r>
    </w:p>
    <w:p w:rsidR="00037C9B" w:rsidRPr="00DC114B" w:rsidRDefault="00037C9B" w:rsidP="00037C9B">
      <w:pPr>
        <w:spacing w:line="360" w:lineRule="auto"/>
        <w:jc w:val="left"/>
        <w:textAlignment w:val="center"/>
        <w:rPr>
          <w:rFonts w:ascii="宋体" w:hAnsi="宋体" w:cs="宋体"/>
          <w:color w:val="FF0000"/>
        </w:rPr>
      </w:pPr>
      <w:r w:rsidRPr="00DC114B">
        <w:rPr>
          <w:color w:val="FF0000"/>
        </w:rPr>
        <w:t>【答案】</w:t>
      </w:r>
      <w:r w:rsidRPr="00DC114B">
        <w:rPr>
          <w:rFonts w:ascii="宋体" w:hAnsi="宋体" w:cs="宋体"/>
          <w:color w:val="FF0000"/>
        </w:rPr>
        <w:t>北（</w:t>
      </w:r>
      <w:r w:rsidRPr="00DC114B">
        <w:rPr>
          <w:rFonts w:eastAsia="Times New Roman"/>
          <w:color w:val="FF0000"/>
        </w:rPr>
        <w:t>N</w:t>
      </w:r>
      <w:r w:rsidRPr="00DC114B">
        <w:rPr>
          <w:rFonts w:ascii="宋体" w:hAnsi="宋体" w:cs="宋体"/>
          <w:color w:val="FF0000"/>
        </w:rPr>
        <w:t>）</w:t>
      </w:r>
      <w:r w:rsidRPr="00DC114B">
        <w:rPr>
          <w:color w:val="FF0000"/>
        </w:rPr>
        <w:t xml:space="preserve">    </w:t>
      </w:r>
      <w:r w:rsidRPr="00DC114B">
        <w:rPr>
          <w:rFonts w:ascii="宋体" w:hAnsi="宋体" w:cs="宋体"/>
          <w:color w:val="FF0000"/>
        </w:rPr>
        <w:t>右</w:t>
      </w:r>
      <w:r w:rsidRPr="00DC114B">
        <w:rPr>
          <w:color w:val="FF0000"/>
        </w:rPr>
        <w:t xml:space="preserve">    </w:t>
      </w:r>
    </w:p>
    <w:p w:rsidR="00037C9B" w:rsidRPr="00DC114B" w:rsidRDefault="00037C9B" w:rsidP="00037C9B">
      <w:pPr>
        <w:spacing w:line="360" w:lineRule="auto"/>
        <w:jc w:val="left"/>
        <w:textAlignment w:val="center"/>
        <w:rPr>
          <w:color w:val="FF0000"/>
        </w:rPr>
      </w:pPr>
      <w:r w:rsidRPr="00DC114B">
        <w:rPr>
          <w:color w:val="FF0000"/>
        </w:rPr>
        <w:t>【解析】</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[1]</w:t>
      </w:r>
      <w:r w:rsidRPr="00DC114B">
        <w:rPr>
          <w:rFonts w:ascii="宋体" w:hAnsi="宋体" w:cs="宋体"/>
          <w:color w:val="FF0000"/>
        </w:rPr>
        <w:t>如图，由安培定则分析可知，当开关</w:t>
      </w:r>
      <w:r w:rsidRPr="00DC114B">
        <w:rPr>
          <w:rFonts w:eastAsia="Times New Roman"/>
          <w:color w:val="FF0000"/>
        </w:rPr>
        <w:t xml:space="preserve"> S </w:t>
      </w:r>
      <w:r w:rsidRPr="00DC114B">
        <w:rPr>
          <w:rFonts w:ascii="宋体" w:hAnsi="宋体" w:cs="宋体"/>
          <w:color w:val="FF0000"/>
        </w:rPr>
        <w:t>闭合时，螺线管的右端是北（</w:t>
      </w:r>
      <w:r w:rsidRPr="00DC114B">
        <w:rPr>
          <w:rFonts w:eastAsia="Times New Roman"/>
          <w:color w:val="FF0000"/>
        </w:rPr>
        <w:t>N</w:t>
      </w:r>
      <w:r w:rsidRPr="00DC114B">
        <w:rPr>
          <w:rFonts w:ascii="宋体" w:hAnsi="宋体" w:cs="宋体"/>
          <w:color w:val="FF0000"/>
        </w:rPr>
        <w:t>）极。</w:t>
      </w:r>
    </w:p>
    <w:p w:rsidR="00037C9B" w:rsidRPr="00DC114B" w:rsidRDefault="00037C9B" w:rsidP="00037C9B">
      <w:pPr>
        <w:spacing w:line="360" w:lineRule="auto"/>
        <w:jc w:val="left"/>
        <w:textAlignment w:val="center"/>
        <w:rPr>
          <w:rFonts w:ascii="宋体" w:hAnsi="宋体" w:cs="宋体"/>
          <w:color w:val="FF0000"/>
        </w:rPr>
      </w:pPr>
      <w:r w:rsidRPr="00DC114B">
        <w:rPr>
          <w:rFonts w:eastAsia="Times New Roman"/>
          <w:color w:val="FF0000"/>
        </w:rPr>
        <w:t>[2]</w:t>
      </w:r>
      <w:r w:rsidRPr="00DC114B">
        <w:rPr>
          <w:rFonts w:ascii="宋体" w:hAnsi="宋体" w:cs="宋体"/>
          <w:color w:val="FF0000"/>
        </w:rPr>
        <w:t>如图，由磁极间的相互作用：同名磁极相互排斥，分析可知小车将向右运动。</w:t>
      </w:r>
    </w:p>
    <w:p w:rsidR="00037C9B" w:rsidRPr="00DC114B" w:rsidRDefault="00037C9B" w:rsidP="00037C9B">
      <w:pPr>
        <w:spacing w:line="360" w:lineRule="auto"/>
        <w:jc w:val="left"/>
        <w:textAlignment w:val="center"/>
        <w:rPr>
          <w:rFonts w:eastAsia="Times New Roman"/>
        </w:rPr>
      </w:pPr>
      <w:r w:rsidRPr="00DC114B">
        <w:t>13</w:t>
      </w:r>
      <w:r w:rsidRPr="00DC114B">
        <w:t>．</w:t>
      </w:r>
      <w:r w:rsidRPr="00DC114B">
        <w:rPr>
          <w:color w:val="FF0000"/>
        </w:rPr>
        <w:t>（</w:t>
      </w:r>
      <w:r w:rsidRPr="00DC114B">
        <w:rPr>
          <w:color w:val="FF0000"/>
        </w:rPr>
        <w:t>2020·</w:t>
      </w:r>
      <w:r w:rsidRPr="00DC114B">
        <w:rPr>
          <w:color w:val="FF0000"/>
        </w:rPr>
        <w:t>江苏工业园区</w:t>
      </w:r>
      <w:r w:rsidRPr="00DC114B">
        <w:rPr>
          <w:rFonts w:ascii="Tahoma" w:hAnsi="Tahoma" w:cs="Tahoma"/>
          <w:color w:val="FF0000"/>
        </w:rPr>
        <w:t>�</w:t>
      </w:r>
      <w:r w:rsidRPr="00DC114B">
        <w:rPr>
          <w:color w:val="FF0000"/>
        </w:rPr>
        <w:t>初三二模）</w:t>
      </w:r>
      <w:r w:rsidRPr="00DC114B">
        <w:rPr>
          <w:rFonts w:ascii="宋体" w:hAnsi="宋体" w:cs="宋体"/>
        </w:rPr>
        <w:t>小明同学根据</w:t>
      </w:r>
      <w:r w:rsidRPr="00DC114B">
        <w:rPr>
          <w:rFonts w:eastAsia="Times New Roman"/>
        </w:rPr>
        <w:t>“</w:t>
      </w:r>
      <w:r w:rsidRPr="00DC114B">
        <w:rPr>
          <w:rFonts w:ascii="宋体" w:hAnsi="宋体" w:cs="宋体"/>
        </w:rPr>
        <w:t>小磁针在通电螺线管周围会受到磁力的作用，说明电流周围存在磁场</w:t>
      </w:r>
      <w:r w:rsidRPr="00DC114B">
        <w:rPr>
          <w:rFonts w:eastAsia="Times New Roman"/>
        </w:rPr>
        <w:t>”</w:t>
      </w:r>
      <w:r w:rsidRPr="00DC114B">
        <w:rPr>
          <w:rFonts w:ascii="宋体" w:hAnsi="宋体" w:cs="宋体"/>
        </w:rPr>
        <w:t>，从而猜想在地球周围也可能存在某种</w:t>
      </w:r>
      <w:r w:rsidRPr="00DC114B">
        <w:rPr>
          <w:rFonts w:eastAsia="Times New Roman"/>
        </w:rPr>
        <w:t>“</w:t>
      </w:r>
      <w:r w:rsidRPr="00DC114B">
        <w:rPr>
          <w:rFonts w:ascii="宋体" w:hAnsi="宋体" w:cs="宋体"/>
        </w:rPr>
        <w:t>重力场</w:t>
      </w:r>
      <w:r w:rsidRPr="00DC114B">
        <w:rPr>
          <w:rFonts w:eastAsia="Times New Roman"/>
        </w:rPr>
        <w:t>”</w:t>
      </w:r>
      <w:r w:rsidRPr="00DC114B">
        <w:rPr>
          <w:rFonts w:ascii="宋体" w:hAnsi="宋体" w:cs="宋体" w:hint="eastAsia"/>
        </w:rPr>
        <w:t>．</w:t>
      </w:r>
    </w:p>
    <w:p w:rsidR="00037C9B" w:rsidRPr="00DC114B" w:rsidRDefault="00037C9B" w:rsidP="00037C9B">
      <w:pPr>
        <w:spacing w:line="360" w:lineRule="auto"/>
        <w:jc w:val="left"/>
        <w:textAlignment w:val="center"/>
      </w:pPr>
      <w:r>
        <w:rPr>
          <w:noProof/>
        </w:rPr>
        <w:lastRenderedPageBreak/>
        <w:drawing>
          <wp:inline distT="0" distB="0" distL="0" distR="0">
            <wp:extent cx="2771775" cy="1076325"/>
            <wp:effectExtent l="0" t="0" r="9525" b="9525"/>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figure"/>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71775" cy="1076325"/>
                    </a:xfrm>
                    <a:prstGeom prst="rect">
                      <a:avLst/>
                    </a:prstGeom>
                    <a:noFill/>
                    <a:ln>
                      <a:noFill/>
                    </a:ln>
                  </pic:spPr>
                </pic:pic>
              </a:graphicData>
            </a:graphic>
          </wp:inline>
        </w:drawing>
      </w:r>
      <w:r w:rsidRPr="00DC114B">
        <w:br/>
      </w:r>
    </w:p>
    <w:p w:rsidR="00037C9B" w:rsidRPr="00DC114B" w:rsidRDefault="00037C9B" w:rsidP="00037C9B">
      <w:pPr>
        <w:spacing w:line="360" w:lineRule="auto"/>
        <w:jc w:val="left"/>
        <w:textAlignment w:val="center"/>
        <w:rPr>
          <w:rFonts w:eastAsia="Times New Roman"/>
        </w:rPr>
      </w:pPr>
      <w:r w:rsidRPr="00DC114B">
        <w:rPr>
          <w:rFonts w:ascii="宋体" w:hAnsi="宋体" w:cs="宋体" w:hint="eastAsia"/>
        </w:rPr>
        <w:t>①</w:t>
      </w:r>
      <w:r w:rsidRPr="00DC114B">
        <w:rPr>
          <w:rFonts w:ascii="宋体" w:hAnsi="宋体" w:cs="宋体"/>
        </w:rPr>
        <w:t>小明猜想的依据是</w:t>
      </w:r>
      <w:r w:rsidRPr="00DC114B">
        <w:t>_____</w:t>
      </w:r>
      <w:r w:rsidRPr="00DC114B">
        <w:rPr>
          <w:rFonts w:ascii="宋体" w:hAnsi="宋体" w:cs="宋体" w:hint="eastAsia"/>
        </w:rPr>
        <w:t>．</w:t>
      </w:r>
    </w:p>
    <w:p w:rsidR="00037C9B" w:rsidRPr="00DC114B" w:rsidRDefault="00037C9B" w:rsidP="00037C9B">
      <w:pPr>
        <w:spacing w:line="360" w:lineRule="auto"/>
        <w:jc w:val="left"/>
        <w:textAlignment w:val="center"/>
        <w:rPr>
          <w:rFonts w:eastAsia="Times New Roman"/>
        </w:rPr>
      </w:pPr>
      <w:r w:rsidRPr="00DC114B">
        <w:rPr>
          <w:rFonts w:ascii="宋体" w:hAnsi="宋体" w:cs="宋体" w:hint="eastAsia"/>
        </w:rPr>
        <w:t>②</w:t>
      </w:r>
      <w:r w:rsidRPr="00DC114B">
        <w:rPr>
          <w:rFonts w:ascii="宋体" w:hAnsi="宋体" w:cs="宋体"/>
        </w:rPr>
        <w:t>同一物体在月球上受到的重力大约是地球的六分之一，推测月球上的</w:t>
      </w:r>
      <w:r w:rsidRPr="00DC114B">
        <w:rPr>
          <w:rFonts w:eastAsia="Times New Roman"/>
        </w:rPr>
        <w:t>“</w:t>
      </w:r>
      <w:r w:rsidRPr="00DC114B">
        <w:rPr>
          <w:rFonts w:ascii="宋体" w:hAnsi="宋体" w:cs="宋体"/>
        </w:rPr>
        <w:t>重力场</w:t>
      </w:r>
      <w:r w:rsidRPr="00DC114B">
        <w:rPr>
          <w:rFonts w:eastAsia="Times New Roman"/>
        </w:rPr>
        <w:t>”</w:t>
      </w:r>
      <w:r w:rsidRPr="00DC114B">
        <w:rPr>
          <w:rFonts w:ascii="宋体" w:hAnsi="宋体" w:cs="宋体"/>
        </w:rPr>
        <w:t>比地球的要</w:t>
      </w:r>
      <w:r w:rsidRPr="00DC114B">
        <w:t>_____</w:t>
      </w:r>
      <w:r w:rsidRPr="00DC114B">
        <w:rPr>
          <w:rFonts w:ascii="宋体" w:hAnsi="宋体" w:cs="宋体"/>
        </w:rPr>
        <w:t>（填</w:t>
      </w:r>
      <w:r w:rsidRPr="00DC114B">
        <w:rPr>
          <w:rFonts w:eastAsia="Times New Roman"/>
        </w:rPr>
        <w:t>“</w:t>
      </w:r>
      <w:r w:rsidRPr="00DC114B">
        <w:rPr>
          <w:rFonts w:ascii="宋体" w:hAnsi="宋体" w:cs="宋体"/>
        </w:rPr>
        <w:t>强</w:t>
      </w:r>
      <w:r w:rsidRPr="00DC114B">
        <w:rPr>
          <w:rFonts w:eastAsia="Times New Roman"/>
        </w:rPr>
        <w:t>”</w:t>
      </w:r>
      <w:r w:rsidRPr="00DC114B">
        <w:rPr>
          <w:rFonts w:ascii="宋体" w:hAnsi="宋体" w:cs="宋体"/>
        </w:rPr>
        <w:t>或</w:t>
      </w:r>
      <w:r w:rsidRPr="00DC114B">
        <w:rPr>
          <w:rFonts w:eastAsia="Times New Roman"/>
        </w:rPr>
        <w:t>“</w:t>
      </w:r>
      <w:r w:rsidRPr="00DC114B">
        <w:rPr>
          <w:rFonts w:ascii="宋体" w:hAnsi="宋体" w:cs="宋体"/>
        </w:rPr>
        <w:t>弱</w:t>
      </w:r>
      <w:r w:rsidRPr="00DC114B">
        <w:rPr>
          <w:rFonts w:eastAsia="Times New Roman"/>
        </w:rPr>
        <w:t>”</w:t>
      </w:r>
      <w:r w:rsidRPr="00DC114B">
        <w:rPr>
          <w:rFonts w:ascii="宋体" w:hAnsi="宋体" w:cs="宋体" w:hint="eastAsia"/>
        </w:rPr>
        <w:t>）．</w:t>
      </w:r>
    </w:p>
    <w:p w:rsidR="00037C9B" w:rsidRPr="00DC114B" w:rsidRDefault="00037C9B" w:rsidP="00037C9B">
      <w:pPr>
        <w:spacing w:line="360" w:lineRule="auto"/>
        <w:jc w:val="left"/>
        <w:textAlignment w:val="center"/>
        <w:rPr>
          <w:rFonts w:eastAsia="Times New Roman"/>
        </w:rPr>
      </w:pPr>
      <w:r w:rsidRPr="00DC114B">
        <w:rPr>
          <w:rFonts w:ascii="宋体" w:hAnsi="宋体" w:cs="宋体" w:hint="eastAsia"/>
        </w:rPr>
        <w:t>③</w:t>
      </w:r>
      <w:r w:rsidRPr="00DC114B">
        <w:rPr>
          <w:rFonts w:ascii="宋体" w:hAnsi="宋体" w:cs="宋体"/>
        </w:rPr>
        <w:t>根据通电螺线管的磁场分布，小明推测重力场的最可能是下列那个图</w:t>
      </w:r>
      <w:r w:rsidRPr="00DC114B">
        <w:t>_____</w:t>
      </w:r>
      <w:r w:rsidRPr="00DC114B">
        <w:rPr>
          <w:rFonts w:ascii="宋体" w:hAnsi="宋体" w:cs="宋体" w:hint="eastAsia"/>
        </w:rPr>
        <w:t>．</w:t>
      </w:r>
    </w:p>
    <w:p w:rsidR="00037C9B" w:rsidRPr="00A50EFB" w:rsidRDefault="00037C9B" w:rsidP="00037C9B">
      <w:pPr>
        <w:spacing w:line="360" w:lineRule="auto"/>
        <w:jc w:val="left"/>
        <w:textAlignment w:val="center"/>
        <w:rPr>
          <w:rFonts w:ascii="宋体" w:hAnsi="宋体" w:cs="宋体"/>
          <w:color w:val="FF0000"/>
        </w:rPr>
      </w:pPr>
      <w:r w:rsidRPr="00A50EFB">
        <w:rPr>
          <w:color w:val="FF0000"/>
        </w:rPr>
        <w:t>【答案】</w:t>
      </w:r>
      <w:r w:rsidRPr="00A50EFB">
        <w:rPr>
          <w:rFonts w:ascii="宋体" w:hAnsi="宋体" w:cs="宋体"/>
          <w:color w:val="FF0000"/>
        </w:rPr>
        <w:t>地球附近的物体受到重力的作用</w:t>
      </w:r>
      <w:r w:rsidRPr="00A50EFB">
        <w:rPr>
          <w:color w:val="FF0000"/>
        </w:rPr>
        <w:t xml:space="preserve">    </w:t>
      </w:r>
      <w:r w:rsidRPr="00A50EFB">
        <w:rPr>
          <w:rFonts w:ascii="宋体" w:hAnsi="宋体" w:cs="宋体"/>
          <w:color w:val="FF0000"/>
        </w:rPr>
        <w:t>弱</w:t>
      </w:r>
      <w:r w:rsidRPr="00A50EFB">
        <w:rPr>
          <w:color w:val="FF0000"/>
        </w:rPr>
        <w:t xml:space="preserve">    </w:t>
      </w:r>
      <w:r w:rsidRPr="00A50EFB">
        <w:rPr>
          <w:rFonts w:ascii="宋体" w:hAnsi="宋体" w:cs="宋体"/>
          <w:color w:val="FF0000"/>
        </w:rPr>
        <w:t>甲</w:t>
      </w:r>
      <w:r w:rsidRPr="00A50EFB">
        <w:rPr>
          <w:color w:val="FF0000"/>
        </w:rPr>
        <w:t xml:space="preserve">    </w:t>
      </w:r>
    </w:p>
    <w:p w:rsidR="00037C9B" w:rsidRPr="00A50EFB" w:rsidRDefault="00037C9B" w:rsidP="00037C9B">
      <w:pPr>
        <w:spacing w:line="360" w:lineRule="auto"/>
        <w:jc w:val="left"/>
        <w:textAlignment w:val="center"/>
        <w:rPr>
          <w:rFonts w:ascii="宋体" w:hAnsi="宋体" w:cs="宋体"/>
          <w:color w:val="FF0000"/>
        </w:rPr>
      </w:pPr>
      <w:r w:rsidRPr="00A50EFB">
        <w:rPr>
          <w:color w:val="FF0000"/>
        </w:rPr>
        <w:t>【解析】</w:t>
      </w:r>
      <w:r w:rsidRPr="00A50EFB">
        <w:rPr>
          <w:rFonts w:ascii="宋体" w:hAnsi="宋体" w:cs="宋体"/>
          <w:color w:val="FF0000"/>
        </w:rPr>
        <w:t>（1）根据物体在地球附近受到重力猜想在地球周围也可能存在某种“重力场”，</w:t>
      </w:r>
    </w:p>
    <w:p w:rsidR="00037C9B" w:rsidRPr="00A50EFB" w:rsidRDefault="00037C9B" w:rsidP="00037C9B">
      <w:pPr>
        <w:spacing w:line="360" w:lineRule="auto"/>
        <w:jc w:val="left"/>
        <w:textAlignment w:val="center"/>
        <w:rPr>
          <w:rFonts w:ascii="宋体" w:hAnsi="宋体" w:cs="宋体"/>
          <w:color w:val="FF0000"/>
        </w:rPr>
      </w:pPr>
      <w:r w:rsidRPr="00A50EFB">
        <w:rPr>
          <w:rFonts w:ascii="宋体" w:hAnsi="宋体" w:cs="宋体"/>
          <w:color w:val="FF0000"/>
        </w:rPr>
        <w:t>（2）根据同一物体重力的大小，判断重力场的强弱；</w:t>
      </w:r>
    </w:p>
    <w:p w:rsidR="00037C9B" w:rsidRPr="00A50EFB" w:rsidRDefault="00037C9B" w:rsidP="00037C9B">
      <w:pPr>
        <w:spacing w:line="360" w:lineRule="auto"/>
        <w:jc w:val="left"/>
        <w:textAlignment w:val="center"/>
        <w:rPr>
          <w:rFonts w:eastAsia="Times New Roman"/>
          <w:color w:val="FF0000"/>
        </w:rPr>
      </w:pPr>
      <w:r w:rsidRPr="00A50EFB">
        <w:rPr>
          <w:rFonts w:ascii="宋体" w:hAnsi="宋体" w:cs="宋体"/>
          <w:color w:val="FF0000"/>
        </w:rPr>
        <w:t>（3）根据“重力方向竖直向下”推测重力场的分布．（1）根据“地球附近的物体受到重力的作用”，猜想在地球周围也可能存在某种“重力场”</w:t>
      </w:r>
      <w:r w:rsidRPr="00A50EFB">
        <w:rPr>
          <w:rFonts w:ascii="宋体" w:hAnsi="宋体" w:cs="宋体" w:hint="eastAsia"/>
          <w:color w:val="FF0000"/>
        </w:rPr>
        <w:t>；</w:t>
      </w:r>
    </w:p>
    <w:p w:rsidR="00037C9B" w:rsidRPr="00A50EFB" w:rsidRDefault="00037C9B" w:rsidP="00037C9B">
      <w:pPr>
        <w:spacing w:line="360" w:lineRule="auto"/>
        <w:jc w:val="left"/>
        <w:textAlignment w:val="center"/>
        <w:rPr>
          <w:rFonts w:ascii="宋体" w:hAnsi="宋体" w:cs="宋体"/>
          <w:color w:val="FF0000"/>
        </w:rPr>
      </w:pPr>
      <w:r w:rsidRPr="00A50EFB">
        <w:rPr>
          <w:rFonts w:ascii="宋体" w:hAnsi="宋体" w:cs="宋体"/>
          <w:color w:val="FF0000"/>
        </w:rPr>
        <w:t>（2）月球上受到的重力大约是地球的六分之一，重力场越强，重力越大，推测月球上的“重力场”比地球的要弱；</w:t>
      </w:r>
    </w:p>
    <w:p w:rsidR="00037C9B" w:rsidRPr="00A50EFB" w:rsidRDefault="00037C9B" w:rsidP="00037C9B">
      <w:pPr>
        <w:spacing w:line="360" w:lineRule="auto"/>
        <w:jc w:val="left"/>
        <w:textAlignment w:val="center"/>
        <w:rPr>
          <w:rFonts w:ascii="宋体" w:hAnsi="宋体" w:cs="宋体"/>
          <w:color w:val="FF0000"/>
        </w:rPr>
      </w:pPr>
      <w:r w:rsidRPr="00A50EFB">
        <w:rPr>
          <w:rFonts w:ascii="宋体" w:hAnsi="宋体" w:cs="宋体"/>
          <w:color w:val="FF0000"/>
        </w:rPr>
        <w:t>（3）根据重力方向竖直向下，基本上指向地心的方向，类比在磁场中，小磁针受力方向为磁感线的切线方向，故图甲最有可能是“重力场”的分布．</w:t>
      </w:r>
    </w:p>
    <w:p w:rsidR="00037C9B" w:rsidRPr="00A50EFB" w:rsidRDefault="00037C9B" w:rsidP="00037C9B">
      <w:pPr>
        <w:spacing w:line="360" w:lineRule="auto"/>
        <w:jc w:val="left"/>
        <w:textAlignment w:val="center"/>
        <w:rPr>
          <w:rFonts w:ascii="宋体" w:hAnsi="宋体" w:cs="宋体"/>
          <w:color w:val="FF0000"/>
        </w:rPr>
      </w:pPr>
      <w:r w:rsidRPr="00A50EFB">
        <w:rPr>
          <w:rFonts w:ascii="宋体" w:hAnsi="宋体" w:cs="宋体"/>
          <w:color w:val="FF0000"/>
        </w:rPr>
        <w:t>故答案为(1). 地球附近的物体受到重力的作用    (2). 弱    (3). 甲</w:t>
      </w:r>
    </w:p>
    <w:p w:rsidR="00037C9B" w:rsidRPr="00A50EFB" w:rsidRDefault="00037C9B" w:rsidP="00037C9B">
      <w:pPr>
        <w:spacing w:line="360" w:lineRule="auto"/>
        <w:jc w:val="left"/>
        <w:textAlignment w:val="center"/>
        <w:rPr>
          <w:color w:val="FF0000"/>
        </w:rPr>
      </w:pPr>
      <w:r w:rsidRPr="00A50EFB">
        <w:rPr>
          <w:color w:val="FF0000"/>
        </w:rPr>
        <w:t>【点睛】</w:t>
      </w:r>
    </w:p>
    <w:p w:rsidR="00037C9B" w:rsidRPr="00A50EFB" w:rsidRDefault="00037C9B" w:rsidP="00037C9B">
      <w:pPr>
        <w:spacing w:line="360" w:lineRule="auto"/>
        <w:rPr>
          <w:color w:val="FF0000"/>
        </w:rPr>
      </w:pPr>
      <w:r w:rsidRPr="00A50EFB">
        <w:rPr>
          <w:rFonts w:ascii="宋体" w:hAnsi="宋体" w:cs="宋体"/>
          <w:color w:val="FF0000"/>
        </w:rPr>
        <w:t>本题为猜想题，考查了重力的有关内容；关键是根据所学知识，得出正确结论，考查学以致用的能力．</w:t>
      </w:r>
      <w:r w:rsidRPr="00A50EFB">
        <w:rPr>
          <w:color w:val="FF0000"/>
        </w:rPr>
        <w:t xml:space="preserve"> </w:t>
      </w:r>
    </w:p>
    <w:p w:rsidR="00037C9B" w:rsidRPr="00DC114B" w:rsidRDefault="00037C9B" w:rsidP="00037C9B">
      <w:pPr>
        <w:spacing w:line="360" w:lineRule="auto"/>
        <w:jc w:val="left"/>
        <w:textAlignment w:val="center"/>
        <w:rPr>
          <w:rFonts w:ascii="宋体" w:hAnsi="宋体" w:cs="宋体"/>
        </w:rPr>
      </w:pPr>
      <w:r w:rsidRPr="00DC114B">
        <w:t>14</w:t>
      </w:r>
      <w:r w:rsidRPr="00DC114B">
        <w:t>．</w:t>
      </w:r>
      <w:r w:rsidRPr="00A50EFB">
        <w:rPr>
          <w:color w:val="FF0000"/>
        </w:rPr>
        <w:t>（</w:t>
      </w:r>
      <w:r w:rsidRPr="00A50EFB">
        <w:rPr>
          <w:color w:val="FF0000"/>
        </w:rPr>
        <w:t>2018·</w:t>
      </w:r>
      <w:r w:rsidRPr="00A50EFB">
        <w:rPr>
          <w:color w:val="FF0000"/>
        </w:rPr>
        <w:t>甘肃庆阳</w:t>
      </w:r>
      <w:r w:rsidRPr="00A50EFB">
        <w:rPr>
          <w:rFonts w:ascii="Tahoma" w:hAnsi="Tahoma" w:cs="Tahoma"/>
          <w:color w:val="FF0000"/>
        </w:rPr>
        <w:t>�</w:t>
      </w:r>
      <w:r w:rsidRPr="00A50EFB">
        <w:rPr>
          <w:color w:val="FF0000"/>
        </w:rPr>
        <w:t>初三）</w:t>
      </w:r>
      <w:r w:rsidRPr="00DC114B">
        <w:rPr>
          <w:rFonts w:ascii="宋体" w:hAnsi="宋体" w:cs="宋体"/>
        </w:rPr>
        <w:t>小明学了有关电磁方面的知识后，设计了如图所示的甲、乙两个装置</w:t>
      </w:r>
    </w:p>
    <w:p w:rsidR="00037C9B" w:rsidRPr="00DC114B" w:rsidRDefault="00037C9B" w:rsidP="00037C9B">
      <w:pPr>
        <w:spacing w:line="360" w:lineRule="auto"/>
        <w:jc w:val="left"/>
        <w:textAlignment w:val="center"/>
      </w:pPr>
      <w:r>
        <w:rPr>
          <w:noProof/>
        </w:rPr>
        <w:drawing>
          <wp:inline distT="0" distB="0" distL="0" distR="0">
            <wp:extent cx="3724275" cy="1304925"/>
            <wp:effectExtent l="0" t="0" r="9525" b="9525"/>
            <wp:docPr id="61"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figure"/>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724275" cy="1304925"/>
                    </a:xfrm>
                    <a:prstGeom prst="rect">
                      <a:avLst/>
                    </a:prstGeom>
                    <a:noFill/>
                    <a:ln>
                      <a:noFill/>
                    </a:ln>
                  </pic:spPr>
                </pic:pic>
              </a:graphicData>
            </a:graphic>
          </wp:inline>
        </w:drawing>
      </w:r>
    </w:p>
    <w:p w:rsidR="00037C9B" w:rsidRPr="00DC114B" w:rsidRDefault="00037C9B" w:rsidP="00037C9B">
      <w:pPr>
        <w:spacing w:line="360" w:lineRule="auto"/>
        <w:jc w:val="left"/>
        <w:textAlignment w:val="center"/>
        <w:rPr>
          <w:rFonts w:ascii="宋体" w:hAnsi="宋体" w:cs="宋体"/>
        </w:rPr>
      </w:pPr>
      <w:r w:rsidRPr="00DC114B">
        <w:rPr>
          <w:rFonts w:ascii="宋体" w:hAnsi="宋体" w:cs="宋体"/>
        </w:rPr>
        <w:t>（1）为了探究电磁感应现象，小明应选用</w:t>
      </w:r>
      <w:r w:rsidRPr="00DC114B">
        <w:t>_____</w:t>
      </w:r>
      <w:r w:rsidRPr="00DC114B">
        <w:rPr>
          <w:rFonts w:ascii="宋体" w:hAnsi="宋体" w:cs="宋体"/>
        </w:rPr>
        <w:t>装置进行实验．</w:t>
      </w:r>
    </w:p>
    <w:p w:rsidR="00037C9B" w:rsidRPr="00DC114B" w:rsidRDefault="00037C9B" w:rsidP="00037C9B">
      <w:pPr>
        <w:spacing w:line="360" w:lineRule="auto"/>
        <w:jc w:val="left"/>
        <w:textAlignment w:val="center"/>
        <w:rPr>
          <w:rFonts w:ascii="宋体" w:hAnsi="宋体" w:cs="宋体"/>
        </w:rPr>
      </w:pPr>
      <w:r w:rsidRPr="00DC114B">
        <w:rPr>
          <w:rFonts w:ascii="宋体" w:hAnsi="宋体" w:cs="宋体"/>
        </w:rPr>
        <w:t>（2）小明选用甲装置探究有关知识时，进行了如下的操作，其中不能使电流表指针发生偏转的是</w:t>
      </w:r>
      <w:r w:rsidRPr="00DC114B">
        <w:t>_____</w:t>
      </w:r>
      <w:r w:rsidRPr="00DC114B">
        <w:rPr>
          <w:rFonts w:ascii="宋体" w:hAnsi="宋体" w:cs="宋体"/>
        </w:rPr>
        <w:t>（填序号）</w:t>
      </w:r>
    </w:p>
    <w:p w:rsidR="00037C9B" w:rsidRPr="00DC114B" w:rsidRDefault="00037C9B" w:rsidP="00037C9B">
      <w:pPr>
        <w:spacing w:line="360" w:lineRule="auto"/>
        <w:jc w:val="left"/>
        <w:textAlignment w:val="center"/>
        <w:rPr>
          <w:rFonts w:ascii="宋体" w:hAnsi="宋体" w:cs="宋体"/>
        </w:rPr>
      </w:pPr>
      <w:r w:rsidRPr="00DC114B">
        <w:rPr>
          <w:rFonts w:ascii="宋体" w:hAnsi="宋体" w:cs="宋体"/>
        </w:rPr>
        <w:lastRenderedPageBreak/>
        <w:t>①让导线</w:t>
      </w:r>
      <w:proofErr w:type="spellStart"/>
      <w:r w:rsidRPr="00DC114B">
        <w:rPr>
          <w:rFonts w:ascii="宋体" w:hAnsi="宋体" w:cs="宋体"/>
        </w:rPr>
        <w:t>ab</w:t>
      </w:r>
      <w:proofErr w:type="spellEnd"/>
      <w:r w:rsidRPr="00DC114B">
        <w:rPr>
          <w:rFonts w:ascii="宋体" w:hAnsi="宋体" w:cs="宋体"/>
        </w:rPr>
        <w:t>在磁场中斜向上运动；②让导线</w:t>
      </w:r>
      <w:proofErr w:type="spellStart"/>
      <w:r w:rsidRPr="00DC114B">
        <w:rPr>
          <w:rFonts w:ascii="宋体" w:hAnsi="宋体" w:cs="宋体"/>
        </w:rPr>
        <w:t>ab</w:t>
      </w:r>
      <w:proofErr w:type="spellEnd"/>
      <w:r w:rsidRPr="00DC114B">
        <w:rPr>
          <w:rFonts w:ascii="宋体" w:hAnsi="宋体" w:cs="宋体"/>
        </w:rPr>
        <w:t>在磁场中沿水平方向左右运动</w:t>
      </w:r>
    </w:p>
    <w:p w:rsidR="00037C9B" w:rsidRPr="00DC114B" w:rsidRDefault="00037C9B" w:rsidP="00037C9B">
      <w:pPr>
        <w:spacing w:line="360" w:lineRule="auto"/>
        <w:jc w:val="left"/>
        <w:textAlignment w:val="center"/>
        <w:rPr>
          <w:rFonts w:ascii="宋体" w:hAnsi="宋体" w:cs="宋体"/>
        </w:rPr>
      </w:pPr>
      <w:r w:rsidRPr="00DC114B">
        <w:rPr>
          <w:rFonts w:ascii="宋体" w:hAnsi="宋体" w:cs="宋体"/>
        </w:rPr>
        <w:t>③让导线</w:t>
      </w:r>
      <w:proofErr w:type="spellStart"/>
      <w:r w:rsidRPr="00DC114B">
        <w:rPr>
          <w:rFonts w:ascii="宋体" w:hAnsi="宋体" w:cs="宋体"/>
        </w:rPr>
        <w:t>ab</w:t>
      </w:r>
      <w:proofErr w:type="spellEnd"/>
      <w:r w:rsidRPr="00DC114B">
        <w:rPr>
          <w:rFonts w:ascii="宋体" w:hAnsi="宋体" w:cs="宋体"/>
        </w:rPr>
        <w:t>沿竖直方向上下运动</w:t>
      </w:r>
    </w:p>
    <w:p w:rsidR="00037C9B" w:rsidRPr="00DC114B" w:rsidRDefault="00037C9B" w:rsidP="00037C9B">
      <w:pPr>
        <w:spacing w:line="360" w:lineRule="auto"/>
        <w:jc w:val="left"/>
        <w:textAlignment w:val="center"/>
        <w:rPr>
          <w:rFonts w:ascii="宋体" w:hAnsi="宋体" w:cs="宋体"/>
        </w:rPr>
      </w:pPr>
      <w:r w:rsidRPr="00DC114B">
        <w:rPr>
          <w:rFonts w:ascii="宋体" w:hAnsi="宋体" w:cs="宋体"/>
        </w:rPr>
        <w:t>（3）如果在乙装置的实验中，当开关闭合时，发现直导线</w:t>
      </w:r>
      <w:proofErr w:type="spellStart"/>
      <w:r w:rsidRPr="00DC114B">
        <w:rPr>
          <w:rFonts w:ascii="宋体" w:hAnsi="宋体" w:cs="宋体"/>
        </w:rPr>
        <w:t>ab</w:t>
      </w:r>
      <w:proofErr w:type="spellEnd"/>
      <w:r w:rsidRPr="00DC114B">
        <w:rPr>
          <w:rFonts w:ascii="宋体" w:hAnsi="宋体" w:cs="宋体"/>
        </w:rPr>
        <w:t>向左运动，若要使导线</w:t>
      </w:r>
      <w:proofErr w:type="spellStart"/>
      <w:r w:rsidRPr="00DC114B">
        <w:rPr>
          <w:rFonts w:ascii="宋体" w:hAnsi="宋体" w:cs="宋体"/>
        </w:rPr>
        <w:t>ab</w:t>
      </w:r>
      <w:proofErr w:type="spellEnd"/>
      <w:r w:rsidRPr="00DC114B">
        <w:rPr>
          <w:rFonts w:ascii="宋体" w:hAnsi="宋体" w:cs="宋体"/>
        </w:rPr>
        <w:t>向右运动，你采取的措施是</w:t>
      </w:r>
      <w:r w:rsidRPr="00DC114B">
        <w:t>_____</w:t>
      </w:r>
      <w:r w:rsidRPr="00DC114B">
        <w:rPr>
          <w:rFonts w:ascii="宋体" w:hAnsi="宋体" w:cs="宋体"/>
        </w:rPr>
        <w:t>．</w:t>
      </w:r>
    </w:p>
    <w:p w:rsidR="00037C9B" w:rsidRPr="00DC114B" w:rsidRDefault="00037C9B" w:rsidP="00037C9B">
      <w:pPr>
        <w:spacing w:line="360" w:lineRule="auto"/>
        <w:jc w:val="left"/>
        <w:textAlignment w:val="center"/>
        <w:rPr>
          <w:rFonts w:ascii="宋体" w:hAnsi="宋体" w:cs="宋体"/>
        </w:rPr>
      </w:pPr>
      <w:r w:rsidRPr="00DC114B">
        <w:rPr>
          <w:rFonts w:ascii="宋体" w:hAnsi="宋体" w:cs="宋体"/>
        </w:rPr>
        <w:t>（4）甲、乙两图的原理分别用于制造</w:t>
      </w:r>
      <w:r w:rsidRPr="00DC114B">
        <w:t>_____</w:t>
      </w:r>
      <w:r w:rsidRPr="00DC114B">
        <w:rPr>
          <w:rFonts w:ascii="宋体" w:hAnsi="宋体" w:cs="宋体"/>
        </w:rPr>
        <w:t>和</w:t>
      </w:r>
      <w:r w:rsidRPr="00DC114B">
        <w:t>_____</w:t>
      </w:r>
      <w:r w:rsidRPr="00DC114B">
        <w:rPr>
          <w:rFonts w:ascii="宋体" w:hAnsi="宋体" w:cs="宋体"/>
        </w:rPr>
        <w:t>．（选填“电动机”或“发电机”）．</w:t>
      </w:r>
    </w:p>
    <w:p w:rsidR="00037C9B" w:rsidRPr="00A50EFB" w:rsidRDefault="00037C9B" w:rsidP="00037C9B">
      <w:pPr>
        <w:spacing w:line="360" w:lineRule="auto"/>
        <w:jc w:val="left"/>
        <w:textAlignment w:val="center"/>
        <w:rPr>
          <w:rFonts w:ascii="宋体" w:hAnsi="宋体" w:cs="宋体"/>
          <w:color w:val="FF0000"/>
        </w:rPr>
      </w:pPr>
      <w:r w:rsidRPr="00A50EFB">
        <w:rPr>
          <w:color w:val="FF0000"/>
        </w:rPr>
        <w:t>【答案】</w:t>
      </w:r>
      <w:r w:rsidRPr="00A50EFB">
        <w:rPr>
          <w:rFonts w:ascii="宋体" w:hAnsi="宋体" w:cs="宋体"/>
          <w:color w:val="FF0000"/>
        </w:rPr>
        <w:t>甲</w:t>
      </w:r>
      <w:r w:rsidRPr="00A50EFB">
        <w:rPr>
          <w:color w:val="FF0000"/>
        </w:rPr>
        <w:t xml:space="preserve">    </w:t>
      </w:r>
      <w:r w:rsidRPr="00A50EFB">
        <w:rPr>
          <w:rFonts w:ascii="宋体" w:hAnsi="宋体" w:cs="宋体"/>
          <w:color w:val="FF0000"/>
        </w:rPr>
        <w:t>③</w:t>
      </w:r>
      <w:r w:rsidRPr="00A50EFB">
        <w:rPr>
          <w:color w:val="FF0000"/>
        </w:rPr>
        <w:t xml:space="preserve">    </w:t>
      </w:r>
      <w:r w:rsidRPr="00A50EFB">
        <w:rPr>
          <w:rFonts w:ascii="宋体" w:hAnsi="宋体" w:cs="宋体"/>
          <w:color w:val="FF0000"/>
        </w:rPr>
        <w:t>将磁铁</w:t>
      </w:r>
      <w:r w:rsidRPr="00A50EFB">
        <w:rPr>
          <w:rFonts w:eastAsia="Times New Roman"/>
          <w:color w:val="FF0000"/>
        </w:rPr>
        <w:t>N</w:t>
      </w:r>
      <w:r w:rsidRPr="00A50EFB">
        <w:rPr>
          <w:rFonts w:ascii="宋体" w:hAnsi="宋体" w:cs="宋体"/>
          <w:color w:val="FF0000"/>
        </w:rPr>
        <w:t>、</w:t>
      </w:r>
      <w:r w:rsidRPr="00A50EFB">
        <w:rPr>
          <w:rFonts w:eastAsia="Times New Roman"/>
          <w:color w:val="FF0000"/>
        </w:rPr>
        <w:t>S</w:t>
      </w:r>
      <w:r w:rsidRPr="00A50EFB">
        <w:rPr>
          <w:rFonts w:ascii="宋体" w:hAnsi="宋体" w:cs="宋体"/>
          <w:color w:val="FF0000"/>
        </w:rPr>
        <w:t>极对调（或</w:t>
      </w:r>
      <w:r w:rsidRPr="00A50EFB">
        <w:rPr>
          <w:rFonts w:eastAsia="Times New Roman"/>
          <w:color w:val="FF0000"/>
        </w:rPr>
        <w:t xml:space="preserve"> </w:t>
      </w:r>
      <w:r w:rsidRPr="00A50EFB">
        <w:rPr>
          <w:rFonts w:ascii="宋体" w:hAnsi="宋体" w:cs="宋体"/>
          <w:color w:val="FF0000"/>
        </w:rPr>
        <w:t>将连接电源两极的导线对调）</w:t>
      </w:r>
      <w:r w:rsidRPr="00A50EFB">
        <w:rPr>
          <w:color w:val="FF0000"/>
        </w:rPr>
        <w:t xml:space="preserve">    </w:t>
      </w:r>
      <w:r w:rsidRPr="00A50EFB">
        <w:rPr>
          <w:rFonts w:ascii="宋体" w:hAnsi="宋体" w:cs="宋体"/>
          <w:color w:val="FF0000"/>
        </w:rPr>
        <w:t>发电机</w:t>
      </w:r>
      <w:r w:rsidRPr="00A50EFB">
        <w:rPr>
          <w:color w:val="FF0000"/>
        </w:rPr>
        <w:t xml:space="preserve">    </w:t>
      </w:r>
      <w:r w:rsidRPr="00A50EFB">
        <w:rPr>
          <w:rFonts w:ascii="宋体" w:hAnsi="宋体" w:cs="宋体"/>
          <w:color w:val="FF0000"/>
        </w:rPr>
        <w:t>电动机</w:t>
      </w:r>
      <w:r w:rsidRPr="00A50EFB">
        <w:rPr>
          <w:color w:val="FF0000"/>
        </w:rPr>
        <w:t xml:space="preserve">    </w:t>
      </w:r>
    </w:p>
    <w:p w:rsidR="00037C9B" w:rsidRPr="00A50EFB" w:rsidRDefault="00037C9B" w:rsidP="00037C9B">
      <w:pPr>
        <w:spacing w:line="360" w:lineRule="auto"/>
        <w:jc w:val="left"/>
        <w:textAlignment w:val="center"/>
        <w:rPr>
          <w:rFonts w:ascii="宋体" w:hAnsi="宋体" w:cs="宋体"/>
          <w:color w:val="FF0000"/>
        </w:rPr>
      </w:pPr>
      <w:r w:rsidRPr="00A50EFB">
        <w:rPr>
          <w:color w:val="FF0000"/>
        </w:rPr>
        <w:t>【解析】</w:t>
      </w:r>
      <w:r w:rsidRPr="00A50EFB">
        <w:rPr>
          <w:rFonts w:ascii="宋体" w:hAnsi="宋体" w:cs="宋体"/>
          <w:color w:val="FF0000"/>
        </w:rPr>
        <w:t>（</w:t>
      </w:r>
      <w:r w:rsidRPr="00A50EFB">
        <w:rPr>
          <w:rFonts w:eastAsia="Times New Roman"/>
          <w:color w:val="FF0000"/>
        </w:rPr>
        <w:t>1</w:t>
      </w:r>
      <w:r w:rsidRPr="00A50EFB">
        <w:rPr>
          <w:rFonts w:ascii="宋体" w:hAnsi="宋体" w:cs="宋体"/>
          <w:color w:val="FF0000"/>
        </w:rPr>
        <w:t>）乙图中有电源，所以，不适合探究电磁感应现象；甲图中，连接电路后没有电源，在外力作用下使导体左右运动，导体切割磁感线，则电流表指针发生偏转，说明此时有感应电流产生，所以，若探究电磁感应现象，小明应选用甲装置进行实验；</w:t>
      </w:r>
    </w:p>
    <w:p w:rsidR="00037C9B" w:rsidRPr="00A50EFB" w:rsidRDefault="00037C9B" w:rsidP="00037C9B">
      <w:pPr>
        <w:spacing w:line="360" w:lineRule="auto"/>
        <w:jc w:val="left"/>
        <w:textAlignment w:val="center"/>
        <w:rPr>
          <w:rFonts w:ascii="宋体" w:hAnsi="宋体" w:cs="宋体"/>
          <w:color w:val="FF0000"/>
        </w:rPr>
      </w:pPr>
      <w:r w:rsidRPr="00A50EFB">
        <w:rPr>
          <w:rFonts w:ascii="宋体" w:hAnsi="宋体" w:cs="宋体"/>
          <w:color w:val="FF0000"/>
        </w:rPr>
        <w:t>（</w:t>
      </w:r>
      <w:r w:rsidRPr="00A50EFB">
        <w:rPr>
          <w:rFonts w:eastAsia="Times New Roman"/>
          <w:color w:val="FF0000"/>
        </w:rPr>
        <w:t>2</w:t>
      </w:r>
      <w:r w:rsidRPr="00A50EFB">
        <w:rPr>
          <w:rFonts w:ascii="宋体" w:hAnsi="宋体" w:cs="宋体"/>
          <w:color w:val="FF0000"/>
        </w:rPr>
        <w:t>）甲图中磁感线沿竖直方向，无论是导线</w:t>
      </w:r>
      <w:proofErr w:type="spellStart"/>
      <w:r w:rsidRPr="00A50EFB">
        <w:rPr>
          <w:rFonts w:eastAsia="Times New Roman"/>
          <w:color w:val="FF0000"/>
        </w:rPr>
        <w:t>ab</w:t>
      </w:r>
      <w:proofErr w:type="spellEnd"/>
      <w:r w:rsidRPr="00A50EFB">
        <w:rPr>
          <w:rFonts w:ascii="宋体" w:hAnsi="宋体" w:cs="宋体"/>
          <w:color w:val="FF0000"/>
        </w:rPr>
        <w:t>在磁场中斜向上运动或左右运动，都会切割磁感线，产生感应电流；而导线</w:t>
      </w:r>
      <w:proofErr w:type="spellStart"/>
      <w:r w:rsidRPr="00A50EFB">
        <w:rPr>
          <w:rFonts w:eastAsia="Times New Roman"/>
          <w:color w:val="FF0000"/>
        </w:rPr>
        <w:t>ab</w:t>
      </w:r>
      <w:proofErr w:type="spellEnd"/>
      <w:r w:rsidRPr="00A50EFB">
        <w:rPr>
          <w:rFonts w:ascii="宋体" w:hAnsi="宋体" w:cs="宋体"/>
          <w:color w:val="FF0000"/>
        </w:rPr>
        <w:t>沿竖直方向上下运动，则不会切割磁感线，故只有③不能使电流表指针发生偏转；</w:t>
      </w:r>
    </w:p>
    <w:p w:rsidR="00037C9B" w:rsidRPr="00A50EFB" w:rsidRDefault="00037C9B" w:rsidP="00037C9B">
      <w:pPr>
        <w:spacing w:line="360" w:lineRule="auto"/>
        <w:jc w:val="left"/>
        <w:textAlignment w:val="center"/>
        <w:rPr>
          <w:rFonts w:ascii="宋体" w:hAnsi="宋体" w:cs="宋体"/>
          <w:color w:val="FF0000"/>
        </w:rPr>
      </w:pPr>
      <w:r w:rsidRPr="00A50EFB">
        <w:rPr>
          <w:rFonts w:ascii="宋体" w:hAnsi="宋体" w:cs="宋体"/>
          <w:color w:val="FF0000"/>
        </w:rPr>
        <w:t>（</w:t>
      </w:r>
      <w:r w:rsidRPr="00A50EFB">
        <w:rPr>
          <w:rFonts w:eastAsia="Times New Roman"/>
          <w:color w:val="FF0000"/>
        </w:rPr>
        <w:t>3</w:t>
      </w:r>
      <w:r w:rsidRPr="00A50EFB">
        <w:rPr>
          <w:rFonts w:ascii="宋体" w:hAnsi="宋体" w:cs="宋体"/>
          <w:color w:val="FF0000"/>
        </w:rPr>
        <w:t>）通电导体在磁场中受力的方向与磁场方向、电流方向两个因素有关，只改变其中一个因素，可以改变运动方向，同时改变两个因素，运动方向不会改变；所以，若要改变通电导线的受力方向，可改变磁场方向或线圈中电流方向；由乙图知道，若改变磁场的方向，只要将磁铁</w:t>
      </w:r>
      <w:r w:rsidRPr="00A50EFB">
        <w:rPr>
          <w:rFonts w:eastAsia="Times New Roman"/>
          <w:color w:val="FF0000"/>
        </w:rPr>
        <w:t>N</w:t>
      </w:r>
      <w:r w:rsidRPr="00A50EFB">
        <w:rPr>
          <w:rFonts w:ascii="宋体" w:hAnsi="宋体" w:cs="宋体"/>
          <w:color w:val="FF0000"/>
        </w:rPr>
        <w:t>、</w:t>
      </w:r>
      <w:r w:rsidRPr="00A50EFB">
        <w:rPr>
          <w:rFonts w:eastAsia="Times New Roman"/>
          <w:color w:val="FF0000"/>
        </w:rPr>
        <w:t>S</w:t>
      </w:r>
      <w:r w:rsidRPr="00A50EFB">
        <w:rPr>
          <w:rFonts w:ascii="宋体" w:hAnsi="宋体" w:cs="宋体"/>
          <w:color w:val="FF0000"/>
        </w:rPr>
        <w:t>极对调即可；若改变电流的方向，只要将连接电源两极的导线对调就可以；</w:t>
      </w:r>
    </w:p>
    <w:p w:rsidR="00037C9B" w:rsidRPr="00A50EFB" w:rsidRDefault="00037C9B" w:rsidP="00037C9B">
      <w:pPr>
        <w:spacing w:line="360" w:lineRule="auto"/>
        <w:jc w:val="left"/>
        <w:textAlignment w:val="center"/>
        <w:rPr>
          <w:rFonts w:ascii="宋体" w:hAnsi="宋体" w:cs="宋体"/>
          <w:color w:val="FF0000"/>
        </w:rPr>
      </w:pPr>
      <w:r w:rsidRPr="00A50EFB">
        <w:rPr>
          <w:rFonts w:ascii="宋体" w:hAnsi="宋体" w:cs="宋体"/>
          <w:color w:val="FF0000"/>
        </w:rPr>
        <w:t>（</w:t>
      </w:r>
      <w:r w:rsidRPr="00A50EFB">
        <w:rPr>
          <w:rFonts w:eastAsia="Times New Roman"/>
          <w:color w:val="FF0000"/>
        </w:rPr>
        <w:t>4</w:t>
      </w:r>
      <w:r w:rsidRPr="00A50EFB">
        <w:rPr>
          <w:rFonts w:ascii="宋体" w:hAnsi="宋体" w:cs="宋体"/>
          <w:color w:val="FF0000"/>
        </w:rPr>
        <w:t>）由于甲图中没有电源，若开关闭合，金属棒做左右切割磁感线运动，电路中就会产生电流，所以是电磁感应实验的装置，由此原理人类制造出了发电机；乙中有电源，磁场中的导体会因通电而运动，即是研究通电导体受力的作用的实验装置，是电动机的制造原理．</w:t>
      </w:r>
    </w:p>
    <w:p w:rsidR="00037C9B" w:rsidRPr="00DC114B" w:rsidRDefault="00037C9B" w:rsidP="00037C9B">
      <w:pPr>
        <w:spacing w:line="360" w:lineRule="auto"/>
        <w:jc w:val="left"/>
        <w:textAlignment w:val="center"/>
        <w:rPr>
          <w:rFonts w:eastAsia="Times New Roman"/>
        </w:rPr>
      </w:pPr>
      <w:r w:rsidRPr="00DC114B">
        <w:t>15</w:t>
      </w:r>
      <w:r w:rsidRPr="00DC114B">
        <w:t>．</w:t>
      </w:r>
      <w:r w:rsidRPr="00A50EFB">
        <w:rPr>
          <w:color w:val="FF0000"/>
        </w:rPr>
        <w:t>（</w:t>
      </w:r>
      <w:r w:rsidRPr="00A50EFB">
        <w:rPr>
          <w:color w:val="FF0000"/>
        </w:rPr>
        <w:t>2020·</w:t>
      </w:r>
      <w:r w:rsidRPr="00A50EFB">
        <w:rPr>
          <w:color w:val="FF0000"/>
        </w:rPr>
        <w:t>江苏淮安</w:t>
      </w:r>
      <w:r w:rsidRPr="00A50EFB">
        <w:rPr>
          <w:rFonts w:ascii="Tahoma" w:hAnsi="Tahoma" w:cs="Tahoma"/>
          <w:color w:val="FF0000"/>
        </w:rPr>
        <w:t>�</w:t>
      </w:r>
      <w:r w:rsidRPr="00A50EFB">
        <w:rPr>
          <w:color w:val="FF0000"/>
        </w:rPr>
        <w:t>初三零模）</w:t>
      </w:r>
      <w:r w:rsidRPr="00DC114B">
        <w:rPr>
          <w:rFonts w:ascii="宋体" w:hAnsi="宋体" w:cs="宋体"/>
        </w:rPr>
        <w:t>小明用如图所示的装置来探究感应电流产生的条件</w:t>
      </w:r>
      <w:r w:rsidRPr="00DC114B">
        <w:rPr>
          <w:rFonts w:eastAsia="Times New Roman"/>
        </w:rPr>
        <w:t>(</w:t>
      </w:r>
      <w:r w:rsidRPr="00DC114B">
        <w:rPr>
          <w:rFonts w:ascii="宋体" w:hAnsi="宋体" w:cs="宋体"/>
        </w:rPr>
        <w:t>图中灵敏电流计</w:t>
      </w:r>
      <w:r w:rsidRPr="00DC114B">
        <w:rPr>
          <w:rFonts w:eastAsia="Times New Roman"/>
          <w:i/>
        </w:rPr>
        <w:t>G</w:t>
      </w:r>
      <w:r w:rsidRPr="00DC114B">
        <w:rPr>
          <w:rFonts w:ascii="宋体" w:hAnsi="宋体" w:cs="宋体"/>
        </w:rPr>
        <w:t>的指针偏转方向相反即表示通过的电流方向相反</w:t>
      </w:r>
      <w:r w:rsidRPr="00DC114B">
        <w:rPr>
          <w:rFonts w:eastAsia="Times New Roman"/>
        </w:rPr>
        <w:t>)</w:t>
      </w:r>
    </w:p>
    <w:p w:rsidR="00037C9B" w:rsidRPr="00DC114B" w:rsidRDefault="00037C9B" w:rsidP="00037C9B">
      <w:pPr>
        <w:spacing w:line="360" w:lineRule="auto"/>
        <w:jc w:val="left"/>
        <w:textAlignment w:val="center"/>
      </w:pPr>
      <w:r>
        <w:rPr>
          <w:noProof/>
        </w:rPr>
        <w:drawing>
          <wp:inline distT="0" distB="0" distL="0" distR="0">
            <wp:extent cx="1666875" cy="1352550"/>
            <wp:effectExtent l="0" t="0" r="9525" b="0"/>
            <wp:docPr id="60"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figure"/>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666875" cy="1352550"/>
                    </a:xfrm>
                    <a:prstGeom prst="rect">
                      <a:avLst/>
                    </a:prstGeom>
                    <a:noFill/>
                    <a:ln>
                      <a:noFill/>
                    </a:ln>
                  </pic:spPr>
                </pic:pic>
              </a:graphicData>
            </a:graphic>
          </wp:inline>
        </w:drawing>
      </w:r>
    </w:p>
    <w:p w:rsidR="00037C9B" w:rsidRPr="00DC114B" w:rsidRDefault="00037C9B" w:rsidP="00037C9B">
      <w:pPr>
        <w:spacing w:line="360" w:lineRule="auto"/>
        <w:jc w:val="left"/>
        <w:textAlignment w:val="center"/>
        <w:rPr>
          <w:rFonts w:ascii="宋体" w:hAnsi="宋体" w:cs="宋体"/>
        </w:rPr>
      </w:pPr>
      <w:r w:rsidRPr="00DC114B">
        <w:rPr>
          <w:rFonts w:ascii="宋体" w:hAnsi="宋体" w:cs="宋体"/>
        </w:rPr>
        <w:t>（</w:t>
      </w:r>
      <w:r w:rsidRPr="00DC114B">
        <w:rPr>
          <w:rFonts w:eastAsia="Times New Roman"/>
        </w:rPr>
        <w:t>1</w:t>
      </w:r>
      <w:r w:rsidRPr="00DC114B">
        <w:rPr>
          <w:rFonts w:ascii="宋体" w:hAnsi="宋体" w:cs="宋体"/>
        </w:rPr>
        <w:t>）导体</w:t>
      </w:r>
      <w:proofErr w:type="spellStart"/>
      <w:r w:rsidRPr="00DC114B">
        <w:rPr>
          <w:rFonts w:eastAsia="Times New Roman"/>
          <w:i/>
        </w:rPr>
        <w:t>ab</w:t>
      </w:r>
      <w:proofErr w:type="spellEnd"/>
      <w:r w:rsidRPr="00DC114B">
        <w:rPr>
          <w:rFonts w:ascii="宋体" w:hAnsi="宋体" w:cs="宋体"/>
        </w:rPr>
        <w:t>静止悬挂</w:t>
      </w:r>
      <w:r w:rsidRPr="00DC114B">
        <w:rPr>
          <w:rFonts w:eastAsia="Times New Roman"/>
        </w:rPr>
        <w:t>,</w:t>
      </w:r>
      <w:r w:rsidRPr="00DC114B">
        <w:rPr>
          <w:rFonts w:ascii="宋体" w:hAnsi="宋体" w:cs="宋体"/>
        </w:rPr>
        <w:t>闭合开关</w:t>
      </w:r>
      <w:r w:rsidRPr="00DC114B">
        <w:rPr>
          <w:rFonts w:eastAsia="Times New Roman"/>
        </w:rPr>
        <w:t>,</w:t>
      </w:r>
      <w:r w:rsidRPr="00DC114B">
        <w:rPr>
          <w:rFonts w:ascii="宋体" w:hAnsi="宋体" w:cs="宋体"/>
        </w:rPr>
        <w:t>灵敏电流计的指针不偏转</w:t>
      </w:r>
      <w:r w:rsidRPr="00DC114B">
        <w:rPr>
          <w:rFonts w:eastAsia="Times New Roman"/>
        </w:rPr>
        <w:t>,</w:t>
      </w:r>
      <w:r w:rsidRPr="00DC114B">
        <w:rPr>
          <w:rFonts w:ascii="宋体" w:hAnsi="宋体" w:cs="宋体"/>
        </w:rPr>
        <w:t>说明电路中</w:t>
      </w:r>
      <w:r w:rsidRPr="00DC114B">
        <w:t>___</w:t>
      </w:r>
      <w:r w:rsidRPr="00DC114B">
        <w:rPr>
          <w:rFonts w:eastAsia="Times New Roman"/>
        </w:rPr>
        <w:t xml:space="preserve"> (</w:t>
      </w:r>
      <w:r w:rsidRPr="00DC114B">
        <w:rPr>
          <w:rFonts w:ascii="宋体" w:hAnsi="宋体" w:cs="宋体"/>
        </w:rPr>
        <w:t>有</w:t>
      </w:r>
      <w:r w:rsidRPr="00DC114B">
        <w:rPr>
          <w:rFonts w:eastAsia="Times New Roman"/>
        </w:rPr>
        <w:t>/</w:t>
      </w:r>
      <w:r w:rsidRPr="00DC114B">
        <w:rPr>
          <w:rFonts w:ascii="宋体" w:hAnsi="宋体" w:cs="宋体"/>
        </w:rPr>
        <w:t>无</w:t>
      </w:r>
      <w:r w:rsidRPr="00DC114B">
        <w:rPr>
          <w:rFonts w:eastAsia="Times New Roman"/>
        </w:rPr>
        <w:t>)</w:t>
      </w:r>
      <w:r w:rsidRPr="00DC114B">
        <w:rPr>
          <w:rFonts w:ascii="宋体" w:hAnsi="宋体" w:cs="宋体"/>
        </w:rPr>
        <w:t>电流产生</w:t>
      </w:r>
    </w:p>
    <w:p w:rsidR="00037C9B" w:rsidRPr="00DC114B" w:rsidRDefault="00037C9B" w:rsidP="00037C9B">
      <w:pPr>
        <w:spacing w:line="360" w:lineRule="auto"/>
        <w:jc w:val="left"/>
        <w:textAlignment w:val="center"/>
        <w:rPr>
          <w:rFonts w:ascii="宋体" w:hAnsi="宋体" w:cs="宋体"/>
        </w:rPr>
      </w:pPr>
      <w:r w:rsidRPr="00DC114B">
        <w:rPr>
          <w:rFonts w:ascii="宋体" w:hAnsi="宋体" w:cs="宋体"/>
        </w:rPr>
        <w:t>（</w:t>
      </w:r>
      <w:r w:rsidRPr="00DC114B">
        <w:rPr>
          <w:rFonts w:eastAsia="Times New Roman"/>
        </w:rPr>
        <w:t>2</w:t>
      </w:r>
      <w:r w:rsidRPr="00DC114B">
        <w:rPr>
          <w:rFonts w:ascii="宋体" w:hAnsi="宋体" w:cs="宋体"/>
        </w:rPr>
        <w:t>）继续探究</w:t>
      </w:r>
      <w:r w:rsidRPr="00DC114B">
        <w:rPr>
          <w:rFonts w:eastAsia="Times New Roman"/>
        </w:rPr>
        <w:t>,</w:t>
      </w:r>
      <w:r w:rsidRPr="00DC114B">
        <w:rPr>
          <w:rFonts w:ascii="宋体" w:hAnsi="宋体" w:cs="宋体"/>
        </w:rPr>
        <w:t>记录观察到的现象如下表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69"/>
        <w:gridCol w:w="4947"/>
        <w:gridCol w:w="3036"/>
      </w:tblGrid>
      <w:tr w:rsidR="00037C9B" w:rsidTr="004F7A3C">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7C9B" w:rsidRPr="00DC114B" w:rsidRDefault="00037C9B" w:rsidP="004F7A3C">
            <w:pPr>
              <w:spacing w:line="360" w:lineRule="auto"/>
              <w:jc w:val="left"/>
              <w:textAlignment w:val="center"/>
              <w:rPr>
                <w:rFonts w:ascii="宋体" w:hAnsi="宋体" w:cs="宋体"/>
              </w:rPr>
            </w:pPr>
            <w:r w:rsidRPr="00DC114B">
              <w:rPr>
                <w:rFonts w:ascii="宋体" w:hAnsi="宋体" w:cs="宋体"/>
              </w:rPr>
              <w:t>序号</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7C9B" w:rsidRPr="00DC114B" w:rsidRDefault="00037C9B" w:rsidP="004F7A3C">
            <w:pPr>
              <w:spacing w:line="360" w:lineRule="auto"/>
              <w:jc w:val="left"/>
              <w:textAlignment w:val="center"/>
              <w:rPr>
                <w:rFonts w:ascii="宋体" w:hAnsi="宋体" w:cs="宋体"/>
              </w:rPr>
            </w:pPr>
            <w:proofErr w:type="spellStart"/>
            <w:r w:rsidRPr="00DC114B">
              <w:rPr>
                <w:rFonts w:eastAsia="Times New Roman"/>
                <w:i/>
              </w:rPr>
              <w:t>ab</w:t>
            </w:r>
            <w:proofErr w:type="spellEnd"/>
            <w:r w:rsidRPr="00DC114B">
              <w:rPr>
                <w:rFonts w:ascii="宋体" w:hAnsi="宋体" w:cs="宋体"/>
              </w:rPr>
              <w:t>运动方向</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7C9B" w:rsidRPr="00DC114B" w:rsidRDefault="00037C9B" w:rsidP="004F7A3C">
            <w:pPr>
              <w:spacing w:line="360" w:lineRule="auto"/>
              <w:jc w:val="left"/>
              <w:textAlignment w:val="center"/>
              <w:rPr>
                <w:rFonts w:ascii="宋体" w:hAnsi="宋体" w:cs="宋体"/>
              </w:rPr>
            </w:pPr>
            <w:r w:rsidRPr="00DC114B">
              <w:rPr>
                <w:rFonts w:ascii="宋体" w:hAnsi="宋体" w:cs="宋体"/>
              </w:rPr>
              <w:t>电流计指针偏转情况</w:t>
            </w:r>
          </w:p>
        </w:tc>
      </w:tr>
      <w:tr w:rsidR="00037C9B" w:rsidTr="004F7A3C">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7C9B" w:rsidRPr="00DC114B" w:rsidRDefault="00037C9B" w:rsidP="004F7A3C">
            <w:pPr>
              <w:spacing w:line="360" w:lineRule="auto"/>
              <w:jc w:val="left"/>
              <w:textAlignment w:val="center"/>
              <w:rPr>
                <w:rFonts w:eastAsia="Times New Roman"/>
              </w:rPr>
            </w:pPr>
            <w:r w:rsidRPr="00DC114B">
              <w:rPr>
                <w:rFonts w:eastAsia="Times New Roman"/>
              </w:rPr>
              <w:lastRenderedPageBreak/>
              <w:t>1</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7C9B" w:rsidRPr="00DC114B" w:rsidRDefault="00037C9B" w:rsidP="004F7A3C">
            <w:pPr>
              <w:spacing w:line="360" w:lineRule="auto"/>
              <w:jc w:val="left"/>
              <w:textAlignment w:val="center"/>
              <w:rPr>
                <w:rFonts w:ascii="宋体" w:hAnsi="宋体" w:cs="宋体"/>
              </w:rPr>
            </w:pPr>
            <w:r w:rsidRPr="00DC114B">
              <w:rPr>
                <w:rFonts w:ascii="宋体" w:hAnsi="宋体" w:cs="宋体"/>
              </w:rPr>
              <w:t>沿磁场方向运动（不切割磁感线）</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7C9B" w:rsidRPr="00DC114B" w:rsidRDefault="00037C9B" w:rsidP="004F7A3C">
            <w:pPr>
              <w:spacing w:line="360" w:lineRule="auto"/>
              <w:jc w:val="left"/>
              <w:textAlignment w:val="center"/>
              <w:rPr>
                <w:rFonts w:ascii="宋体" w:hAnsi="宋体" w:cs="宋体"/>
              </w:rPr>
            </w:pPr>
            <w:r w:rsidRPr="00DC114B">
              <w:rPr>
                <w:rFonts w:ascii="宋体" w:hAnsi="宋体" w:cs="宋体"/>
              </w:rPr>
              <w:t>不偏转</w:t>
            </w:r>
          </w:p>
        </w:tc>
      </w:tr>
      <w:tr w:rsidR="00037C9B" w:rsidTr="004F7A3C">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7C9B" w:rsidRPr="00DC114B" w:rsidRDefault="00037C9B" w:rsidP="004F7A3C">
            <w:pPr>
              <w:spacing w:line="360" w:lineRule="auto"/>
              <w:jc w:val="left"/>
              <w:textAlignment w:val="center"/>
              <w:rPr>
                <w:rFonts w:eastAsia="Times New Roman"/>
              </w:rPr>
            </w:pPr>
            <w:r w:rsidRPr="00DC114B">
              <w:rPr>
                <w:rFonts w:eastAsia="Times New Roman"/>
              </w:rPr>
              <w:t>2</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7C9B" w:rsidRPr="00DC114B" w:rsidRDefault="00037C9B" w:rsidP="004F7A3C">
            <w:pPr>
              <w:spacing w:line="360" w:lineRule="auto"/>
              <w:jc w:val="left"/>
              <w:textAlignment w:val="center"/>
              <w:rPr>
                <w:rFonts w:ascii="宋体" w:hAnsi="宋体" w:cs="宋体"/>
              </w:rPr>
            </w:pPr>
            <w:r w:rsidRPr="00DC114B">
              <w:rPr>
                <w:rFonts w:ascii="宋体" w:hAnsi="宋体" w:cs="宋体"/>
              </w:rPr>
              <w:t>水平向左（切割磁感线）</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7C9B" w:rsidRPr="00DC114B" w:rsidRDefault="00037C9B" w:rsidP="004F7A3C">
            <w:pPr>
              <w:spacing w:line="360" w:lineRule="auto"/>
              <w:jc w:val="left"/>
              <w:textAlignment w:val="center"/>
              <w:rPr>
                <w:rFonts w:ascii="宋体" w:hAnsi="宋体" w:cs="宋体"/>
              </w:rPr>
            </w:pPr>
            <w:r w:rsidRPr="00DC114B">
              <w:rPr>
                <w:rFonts w:ascii="宋体" w:hAnsi="宋体" w:cs="宋体"/>
              </w:rPr>
              <w:t>向右偏转</w:t>
            </w:r>
          </w:p>
        </w:tc>
      </w:tr>
      <w:tr w:rsidR="00037C9B" w:rsidTr="004F7A3C">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7C9B" w:rsidRPr="00DC114B" w:rsidRDefault="00037C9B" w:rsidP="004F7A3C">
            <w:pPr>
              <w:spacing w:line="360" w:lineRule="auto"/>
              <w:jc w:val="left"/>
              <w:textAlignment w:val="center"/>
              <w:rPr>
                <w:rFonts w:eastAsia="Times New Roman"/>
              </w:rPr>
            </w:pPr>
            <w:r w:rsidRPr="00DC114B">
              <w:rPr>
                <w:rFonts w:eastAsia="Times New Roman"/>
              </w:rPr>
              <w:t>3</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7C9B" w:rsidRPr="00DC114B" w:rsidRDefault="00037C9B" w:rsidP="004F7A3C">
            <w:pPr>
              <w:spacing w:line="360" w:lineRule="auto"/>
              <w:jc w:val="left"/>
              <w:textAlignment w:val="center"/>
              <w:rPr>
                <w:rFonts w:ascii="宋体" w:hAnsi="宋体" w:cs="宋体"/>
              </w:rPr>
            </w:pPr>
            <w:r w:rsidRPr="00DC114B">
              <w:rPr>
                <w:rFonts w:ascii="宋体" w:hAnsi="宋体" w:cs="宋体"/>
              </w:rPr>
              <w:t>水平向右（切割磁感线）</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7C9B" w:rsidRPr="00DC114B" w:rsidRDefault="00037C9B" w:rsidP="004F7A3C">
            <w:pPr>
              <w:spacing w:line="360" w:lineRule="auto"/>
              <w:jc w:val="left"/>
              <w:textAlignment w:val="center"/>
              <w:rPr>
                <w:rFonts w:ascii="宋体" w:hAnsi="宋体" w:cs="宋体"/>
              </w:rPr>
            </w:pPr>
            <w:r w:rsidRPr="00DC114B">
              <w:rPr>
                <w:rFonts w:ascii="宋体" w:hAnsi="宋体" w:cs="宋体"/>
              </w:rPr>
              <w:t>向左偏转</w:t>
            </w:r>
          </w:p>
        </w:tc>
      </w:tr>
    </w:tbl>
    <w:p w:rsidR="00037C9B" w:rsidRPr="00DC114B" w:rsidRDefault="00037C9B" w:rsidP="00037C9B">
      <w:pPr>
        <w:spacing w:line="360" w:lineRule="auto"/>
        <w:jc w:val="left"/>
        <w:textAlignment w:val="center"/>
      </w:pPr>
    </w:p>
    <w:p w:rsidR="00037C9B" w:rsidRPr="00DC114B" w:rsidRDefault="00037C9B" w:rsidP="00037C9B">
      <w:pPr>
        <w:spacing w:line="360" w:lineRule="auto"/>
        <w:jc w:val="left"/>
        <w:textAlignment w:val="center"/>
        <w:rPr>
          <w:rFonts w:ascii="宋体" w:hAnsi="宋体" w:cs="宋体"/>
        </w:rPr>
      </w:pPr>
      <w:r w:rsidRPr="00DC114B">
        <w:rPr>
          <w:rFonts w:ascii="宋体" w:hAnsi="宋体" w:cs="宋体"/>
        </w:rPr>
        <w:t>①比较</w:t>
      </w:r>
      <w:r w:rsidRPr="00DC114B">
        <w:rPr>
          <w:rFonts w:eastAsia="Times New Roman"/>
        </w:rPr>
        <w:t>1</w:t>
      </w:r>
      <w:r w:rsidRPr="00DC114B">
        <w:rPr>
          <w:rFonts w:ascii="宋体" w:hAnsi="宋体" w:cs="宋体"/>
        </w:rPr>
        <w:t>、</w:t>
      </w:r>
      <w:r w:rsidRPr="00DC114B">
        <w:rPr>
          <w:rFonts w:eastAsia="Times New Roman"/>
        </w:rPr>
        <w:t>2(</w:t>
      </w:r>
      <w:r w:rsidRPr="00DC114B">
        <w:rPr>
          <w:rFonts w:ascii="宋体" w:hAnsi="宋体" w:cs="宋体"/>
        </w:rPr>
        <w:t>或</w:t>
      </w:r>
      <w:r w:rsidRPr="00DC114B">
        <w:rPr>
          <w:rFonts w:eastAsia="Times New Roman"/>
        </w:rPr>
        <w:t>1</w:t>
      </w:r>
      <w:r w:rsidRPr="00DC114B">
        <w:rPr>
          <w:rFonts w:ascii="宋体" w:hAnsi="宋体" w:cs="宋体"/>
        </w:rPr>
        <w:t>、</w:t>
      </w:r>
      <w:r w:rsidRPr="00DC114B">
        <w:rPr>
          <w:rFonts w:eastAsia="Times New Roman"/>
        </w:rPr>
        <w:t>3)</w:t>
      </w:r>
      <w:r w:rsidRPr="00DC114B">
        <w:rPr>
          <w:rFonts w:ascii="宋体" w:hAnsi="宋体" w:cs="宋体"/>
        </w:rPr>
        <w:t>实验现象可知</w:t>
      </w:r>
      <w:r w:rsidRPr="00DC114B">
        <w:rPr>
          <w:rFonts w:eastAsia="Times New Roman"/>
        </w:rPr>
        <w:t>,</w:t>
      </w:r>
      <w:r w:rsidRPr="00DC114B">
        <w:rPr>
          <w:rFonts w:ascii="宋体" w:hAnsi="宋体" w:cs="宋体"/>
        </w:rPr>
        <w:t>闭合电路的一部分导体在磁场中做</w:t>
      </w:r>
      <w:r w:rsidRPr="00DC114B">
        <w:t>____</w:t>
      </w:r>
      <w:r w:rsidRPr="00DC114B">
        <w:rPr>
          <w:rFonts w:ascii="宋体" w:hAnsi="宋体" w:cs="宋体"/>
        </w:rPr>
        <w:t>运动时</w:t>
      </w:r>
      <w:r w:rsidRPr="00DC114B">
        <w:rPr>
          <w:rFonts w:eastAsia="Times New Roman"/>
        </w:rPr>
        <w:t>,</w:t>
      </w:r>
      <w:r w:rsidRPr="00DC114B">
        <w:rPr>
          <w:rFonts w:ascii="宋体" w:hAnsi="宋体" w:cs="宋体"/>
        </w:rPr>
        <w:t>电路中就会产生感应电流</w:t>
      </w:r>
    </w:p>
    <w:p w:rsidR="00037C9B" w:rsidRPr="00DC114B" w:rsidRDefault="00037C9B" w:rsidP="00037C9B">
      <w:pPr>
        <w:spacing w:line="360" w:lineRule="auto"/>
        <w:jc w:val="left"/>
        <w:textAlignment w:val="center"/>
        <w:rPr>
          <w:rFonts w:ascii="宋体" w:hAnsi="宋体" w:cs="宋体"/>
        </w:rPr>
      </w:pPr>
      <w:r w:rsidRPr="00DC114B">
        <w:rPr>
          <w:rFonts w:ascii="宋体" w:hAnsi="宋体" w:cs="宋体"/>
        </w:rPr>
        <w:t>②比较</w:t>
      </w:r>
      <w:r w:rsidRPr="00DC114B">
        <w:rPr>
          <w:rFonts w:eastAsia="Times New Roman"/>
        </w:rPr>
        <w:t>2</w:t>
      </w:r>
      <w:r w:rsidRPr="00DC114B">
        <w:rPr>
          <w:rFonts w:ascii="宋体" w:hAnsi="宋体" w:cs="宋体"/>
        </w:rPr>
        <w:t>、</w:t>
      </w:r>
      <w:r w:rsidRPr="00DC114B">
        <w:rPr>
          <w:rFonts w:eastAsia="Times New Roman"/>
        </w:rPr>
        <w:t>3</w:t>
      </w:r>
      <w:r w:rsidRPr="00DC114B">
        <w:rPr>
          <w:rFonts w:ascii="宋体" w:hAnsi="宋体" w:cs="宋体"/>
        </w:rPr>
        <w:t>实验现象还发现</w:t>
      </w:r>
      <w:r w:rsidRPr="00DC114B">
        <w:rPr>
          <w:rFonts w:eastAsia="Times New Roman"/>
        </w:rPr>
        <w:t>,</w:t>
      </w:r>
      <w:r w:rsidRPr="00DC114B">
        <w:rPr>
          <w:rFonts w:ascii="宋体" w:hAnsi="宋体" w:cs="宋体"/>
        </w:rPr>
        <w:t>产生的感应电流的方向跟</w:t>
      </w:r>
      <w:r w:rsidRPr="00DC114B">
        <w:t>________</w:t>
      </w:r>
      <w:r w:rsidRPr="00DC114B">
        <w:rPr>
          <w:rFonts w:ascii="宋体" w:hAnsi="宋体" w:cs="宋体"/>
        </w:rPr>
        <w:t>有关</w:t>
      </w:r>
    </w:p>
    <w:p w:rsidR="00037C9B" w:rsidRPr="00DC114B" w:rsidRDefault="00037C9B" w:rsidP="00037C9B">
      <w:pPr>
        <w:spacing w:line="360" w:lineRule="auto"/>
        <w:jc w:val="left"/>
        <w:textAlignment w:val="center"/>
        <w:rPr>
          <w:rFonts w:ascii="宋体" w:hAnsi="宋体" w:cs="宋体"/>
        </w:rPr>
      </w:pPr>
      <w:r w:rsidRPr="00DC114B">
        <w:rPr>
          <w:rFonts w:ascii="宋体" w:hAnsi="宋体" w:cs="宋体"/>
        </w:rPr>
        <w:t>（</w:t>
      </w:r>
      <w:r w:rsidRPr="00DC114B">
        <w:rPr>
          <w:rFonts w:eastAsia="Times New Roman"/>
        </w:rPr>
        <w:t>3</w:t>
      </w:r>
      <w:r w:rsidRPr="00DC114B">
        <w:rPr>
          <w:rFonts w:ascii="宋体" w:hAnsi="宋体" w:cs="宋体"/>
        </w:rPr>
        <w:t>）若在整理器材时未断开开关</w:t>
      </w:r>
      <w:r w:rsidRPr="00DC114B">
        <w:rPr>
          <w:rFonts w:eastAsia="Times New Roman"/>
        </w:rPr>
        <w:t>,</w:t>
      </w:r>
      <w:r w:rsidRPr="00DC114B">
        <w:rPr>
          <w:rFonts w:ascii="宋体" w:hAnsi="宋体" w:cs="宋体"/>
        </w:rPr>
        <w:t>先水平向左撤去蹄形磁铁</w:t>
      </w:r>
      <w:r w:rsidRPr="00DC114B">
        <w:rPr>
          <w:rFonts w:eastAsia="Times New Roman"/>
        </w:rPr>
        <w:t>(</w:t>
      </w:r>
      <w:r w:rsidRPr="00DC114B">
        <w:rPr>
          <w:rFonts w:ascii="宋体" w:hAnsi="宋体" w:cs="宋体"/>
        </w:rPr>
        <w:t>导体</w:t>
      </w:r>
      <w:proofErr w:type="spellStart"/>
      <w:r w:rsidRPr="00DC114B">
        <w:rPr>
          <w:rFonts w:eastAsia="Times New Roman"/>
          <w:i/>
        </w:rPr>
        <w:t>ab</w:t>
      </w:r>
      <w:proofErr w:type="spellEnd"/>
      <w:r w:rsidRPr="00DC114B">
        <w:rPr>
          <w:rFonts w:ascii="宋体" w:hAnsi="宋体" w:cs="宋体"/>
        </w:rPr>
        <w:t>不动</w:t>
      </w:r>
      <w:r w:rsidRPr="00DC114B">
        <w:rPr>
          <w:rFonts w:eastAsia="Times New Roman"/>
        </w:rPr>
        <w:t>),</w:t>
      </w:r>
      <w:r w:rsidRPr="00DC114B">
        <w:rPr>
          <w:rFonts w:ascii="宋体" w:hAnsi="宋体" w:cs="宋体"/>
        </w:rPr>
        <w:t>则灵敏电流计的指针</w:t>
      </w:r>
      <w:r w:rsidRPr="00DC114B">
        <w:t>___</w:t>
      </w:r>
      <w:r w:rsidRPr="00DC114B">
        <w:rPr>
          <w:rFonts w:eastAsia="Times New Roman"/>
        </w:rPr>
        <w:t xml:space="preserve"> (</w:t>
      </w:r>
      <w:r w:rsidRPr="00DC114B">
        <w:rPr>
          <w:rFonts w:ascii="宋体" w:hAnsi="宋体" w:cs="宋体"/>
        </w:rPr>
        <w:t>会</w:t>
      </w:r>
      <w:r w:rsidRPr="00DC114B">
        <w:rPr>
          <w:rFonts w:eastAsia="Times New Roman"/>
        </w:rPr>
        <w:t>/</w:t>
      </w:r>
      <w:r w:rsidRPr="00DC114B">
        <w:rPr>
          <w:rFonts w:ascii="宋体" w:hAnsi="宋体" w:cs="宋体"/>
        </w:rPr>
        <w:t>不会</w:t>
      </w:r>
      <w:r w:rsidRPr="00DC114B">
        <w:rPr>
          <w:rFonts w:eastAsia="Times New Roman"/>
        </w:rPr>
        <w:t>)</w:t>
      </w:r>
      <w:r w:rsidRPr="00DC114B">
        <w:rPr>
          <w:rFonts w:ascii="宋体" w:hAnsi="宋体" w:cs="宋体"/>
        </w:rPr>
        <w:t>偏转</w:t>
      </w:r>
    </w:p>
    <w:p w:rsidR="00037C9B" w:rsidRPr="00A50EFB" w:rsidRDefault="00037C9B" w:rsidP="00037C9B">
      <w:pPr>
        <w:spacing w:line="360" w:lineRule="auto"/>
        <w:jc w:val="left"/>
        <w:textAlignment w:val="center"/>
        <w:rPr>
          <w:rFonts w:ascii="宋体" w:hAnsi="宋体" w:cs="宋体"/>
          <w:color w:val="FF0000"/>
        </w:rPr>
      </w:pPr>
      <w:r w:rsidRPr="00A50EFB">
        <w:rPr>
          <w:color w:val="FF0000"/>
        </w:rPr>
        <w:t>【答案】</w:t>
      </w:r>
      <w:r w:rsidRPr="00A50EFB">
        <w:rPr>
          <w:rFonts w:ascii="宋体" w:hAnsi="宋体" w:cs="宋体"/>
          <w:color w:val="FF0000"/>
        </w:rPr>
        <w:t>无</w:t>
      </w:r>
      <w:r w:rsidRPr="00A50EFB">
        <w:rPr>
          <w:color w:val="FF0000"/>
        </w:rPr>
        <w:t xml:space="preserve">    </w:t>
      </w:r>
      <w:r w:rsidRPr="00A50EFB">
        <w:rPr>
          <w:rFonts w:ascii="宋体" w:hAnsi="宋体" w:cs="宋体"/>
          <w:color w:val="FF0000"/>
        </w:rPr>
        <w:t>切割磁感线</w:t>
      </w:r>
      <w:r w:rsidRPr="00A50EFB">
        <w:rPr>
          <w:color w:val="FF0000"/>
        </w:rPr>
        <w:t xml:space="preserve">    </w:t>
      </w:r>
      <w:r w:rsidRPr="00A50EFB">
        <w:rPr>
          <w:rFonts w:ascii="宋体" w:hAnsi="宋体" w:cs="宋体"/>
          <w:color w:val="FF0000"/>
        </w:rPr>
        <w:t>切割磁感线运动方向</w:t>
      </w:r>
      <w:r w:rsidRPr="00A50EFB">
        <w:rPr>
          <w:color w:val="FF0000"/>
        </w:rPr>
        <w:t xml:space="preserve">    </w:t>
      </w:r>
      <w:r w:rsidRPr="00A50EFB">
        <w:rPr>
          <w:rFonts w:ascii="宋体" w:hAnsi="宋体" w:cs="宋体"/>
          <w:color w:val="FF0000"/>
        </w:rPr>
        <w:t>会</w:t>
      </w:r>
      <w:r w:rsidRPr="00A50EFB">
        <w:rPr>
          <w:color w:val="FF0000"/>
        </w:rPr>
        <w:t xml:space="preserve">    </w:t>
      </w:r>
    </w:p>
    <w:p w:rsidR="00037C9B" w:rsidRPr="00A50EFB" w:rsidRDefault="00037C9B" w:rsidP="00037C9B">
      <w:pPr>
        <w:spacing w:line="360" w:lineRule="auto"/>
        <w:jc w:val="left"/>
        <w:textAlignment w:val="center"/>
        <w:rPr>
          <w:color w:val="FF0000"/>
        </w:rPr>
      </w:pPr>
      <w:r w:rsidRPr="00A50EFB">
        <w:rPr>
          <w:color w:val="FF0000"/>
        </w:rPr>
        <w:t>【解析】</w:t>
      </w:r>
    </w:p>
    <w:p w:rsidR="00037C9B" w:rsidRPr="00A50EFB" w:rsidRDefault="00037C9B" w:rsidP="00037C9B">
      <w:pPr>
        <w:spacing w:line="360" w:lineRule="auto"/>
        <w:jc w:val="left"/>
        <w:textAlignment w:val="center"/>
        <w:rPr>
          <w:rFonts w:ascii="宋体" w:hAnsi="宋体" w:cs="宋体"/>
          <w:color w:val="FF0000"/>
        </w:rPr>
      </w:pPr>
      <w:r w:rsidRPr="00A50EFB">
        <w:rPr>
          <w:rFonts w:ascii="宋体" w:hAnsi="宋体" w:cs="宋体"/>
          <w:color w:val="FF0000"/>
        </w:rPr>
        <w:t>（</w:t>
      </w:r>
      <w:r w:rsidRPr="00A50EFB">
        <w:rPr>
          <w:rFonts w:eastAsia="Times New Roman"/>
          <w:color w:val="FF0000"/>
        </w:rPr>
        <w:t>1</w:t>
      </w:r>
      <w:r w:rsidRPr="00A50EFB">
        <w:rPr>
          <w:rFonts w:ascii="宋体" w:hAnsi="宋体" w:cs="宋体"/>
          <w:color w:val="FF0000"/>
        </w:rPr>
        <w:t>）导体</w:t>
      </w:r>
      <w:proofErr w:type="spellStart"/>
      <w:r w:rsidRPr="00A50EFB">
        <w:rPr>
          <w:rFonts w:eastAsia="Times New Roman"/>
          <w:i/>
          <w:color w:val="FF0000"/>
        </w:rPr>
        <w:t>ab</w:t>
      </w:r>
      <w:proofErr w:type="spellEnd"/>
      <w:r w:rsidRPr="00A50EFB">
        <w:rPr>
          <w:rFonts w:ascii="宋体" w:hAnsi="宋体" w:cs="宋体"/>
          <w:color w:val="FF0000"/>
        </w:rPr>
        <w:t>静止悬挂</w:t>
      </w:r>
      <w:r w:rsidRPr="00A50EFB">
        <w:rPr>
          <w:rFonts w:eastAsia="Times New Roman"/>
          <w:color w:val="FF0000"/>
        </w:rPr>
        <w:t>,</w:t>
      </w:r>
      <w:r w:rsidRPr="00A50EFB">
        <w:rPr>
          <w:rFonts w:ascii="宋体" w:hAnsi="宋体" w:cs="宋体"/>
          <w:color w:val="FF0000"/>
        </w:rPr>
        <w:t>闭合开关</w:t>
      </w:r>
      <w:r w:rsidRPr="00A50EFB">
        <w:rPr>
          <w:rFonts w:eastAsia="Times New Roman"/>
          <w:color w:val="FF0000"/>
        </w:rPr>
        <w:t>,</w:t>
      </w:r>
      <w:r w:rsidRPr="00A50EFB">
        <w:rPr>
          <w:rFonts w:ascii="宋体" w:hAnsi="宋体" w:cs="宋体"/>
          <w:color w:val="FF0000"/>
        </w:rPr>
        <w:t>灵敏电流计的指针不偏转</w:t>
      </w:r>
      <w:r w:rsidRPr="00A50EFB">
        <w:rPr>
          <w:rFonts w:eastAsia="Times New Roman"/>
          <w:color w:val="FF0000"/>
        </w:rPr>
        <w:t>,</w:t>
      </w:r>
      <w:r w:rsidRPr="00A50EFB">
        <w:rPr>
          <w:rFonts w:ascii="宋体" w:hAnsi="宋体" w:cs="宋体"/>
          <w:color w:val="FF0000"/>
        </w:rPr>
        <w:t>说明电路中无电流产生．</w:t>
      </w:r>
    </w:p>
    <w:p w:rsidR="00037C9B" w:rsidRPr="00A50EFB" w:rsidRDefault="00037C9B" w:rsidP="00037C9B">
      <w:pPr>
        <w:spacing w:line="360" w:lineRule="auto"/>
        <w:jc w:val="left"/>
        <w:textAlignment w:val="center"/>
        <w:rPr>
          <w:rFonts w:ascii="宋体" w:hAnsi="宋体" w:cs="宋体"/>
          <w:color w:val="FF0000"/>
        </w:rPr>
      </w:pPr>
      <w:r w:rsidRPr="00A50EFB">
        <w:rPr>
          <w:rFonts w:ascii="宋体" w:hAnsi="宋体" w:cs="宋体"/>
          <w:color w:val="FF0000"/>
        </w:rPr>
        <w:t>（</w:t>
      </w:r>
      <w:r w:rsidRPr="00A50EFB">
        <w:rPr>
          <w:rFonts w:eastAsia="Times New Roman"/>
          <w:color w:val="FF0000"/>
        </w:rPr>
        <w:t>2</w:t>
      </w:r>
      <w:r w:rsidRPr="00A50EFB">
        <w:rPr>
          <w:rFonts w:ascii="宋体" w:hAnsi="宋体" w:cs="宋体"/>
          <w:color w:val="FF0000"/>
        </w:rPr>
        <w:t>）①比较</w:t>
      </w:r>
      <w:r w:rsidRPr="00A50EFB">
        <w:rPr>
          <w:rFonts w:eastAsia="Times New Roman"/>
          <w:color w:val="FF0000"/>
        </w:rPr>
        <w:t>1</w:t>
      </w:r>
      <w:r w:rsidRPr="00A50EFB">
        <w:rPr>
          <w:rFonts w:ascii="宋体" w:hAnsi="宋体" w:cs="宋体"/>
          <w:color w:val="FF0000"/>
        </w:rPr>
        <w:t>、</w:t>
      </w:r>
      <w:r w:rsidRPr="00A50EFB">
        <w:rPr>
          <w:rFonts w:eastAsia="Times New Roman"/>
          <w:color w:val="FF0000"/>
        </w:rPr>
        <w:t>2(</w:t>
      </w:r>
      <w:r w:rsidRPr="00A50EFB">
        <w:rPr>
          <w:rFonts w:ascii="宋体" w:hAnsi="宋体" w:cs="宋体"/>
          <w:color w:val="FF0000"/>
        </w:rPr>
        <w:t>或</w:t>
      </w:r>
      <w:r w:rsidRPr="00A50EFB">
        <w:rPr>
          <w:rFonts w:eastAsia="Times New Roman"/>
          <w:color w:val="FF0000"/>
        </w:rPr>
        <w:t>1</w:t>
      </w:r>
      <w:r w:rsidRPr="00A50EFB">
        <w:rPr>
          <w:rFonts w:ascii="宋体" w:hAnsi="宋体" w:cs="宋体"/>
          <w:color w:val="FF0000"/>
        </w:rPr>
        <w:t>、</w:t>
      </w:r>
      <w:r w:rsidRPr="00A50EFB">
        <w:rPr>
          <w:rFonts w:eastAsia="Times New Roman"/>
          <w:color w:val="FF0000"/>
        </w:rPr>
        <w:t>3)</w:t>
      </w:r>
      <w:r w:rsidRPr="00A50EFB">
        <w:rPr>
          <w:rFonts w:ascii="宋体" w:hAnsi="宋体" w:cs="宋体"/>
          <w:color w:val="FF0000"/>
        </w:rPr>
        <w:t>实验现象可知</w:t>
      </w:r>
      <w:r w:rsidRPr="00A50EFB">
        <w:rPr>
          <w:rFonts w:eastAsia="Times New Roman"/>
          <w:color w:val="FF0000"/>
        </w:rPr>
        <w:t>,</w:t>
      </w:r>
      <w:r w:rsidRPr="00A50EFB">
        <w:rPr>
          <w:rFonts w:ascii="宋体" w:hAnsi="宋体" w:cs="宋体"/>
          <w:color w:val="FF0000"/>
        </w:rPr>
        <w:t>只有当闭合电路的一部分导体在磁场中做切割磁感线运动时</w:t>
      </w:r>
      <w:r w:rsidRPr="00A50EFB">
        <w:rPr>
          <w:rFonts w:eastAsia="Times New Roman"/>
          <w:color w:val="FF0000"/>
        </w:rPr>
        <w:t>,</w:t>
      </w:r>
      <w:r w:rsidRPr="00A50EFB">
        <w:rPr>
          <w:rFonts w:ascii="宋体" w:hAnsi="宋体" w:cs="宋体"/>
          <w:color w:val="FF0000"/>
        </w:rPr>
        <w:t>电路中才会产生感应电流；</w:t>
      </w:r>
    </w:p>
    <w:p w:rsidR="00037C9B" w:rsidRPr="00A50EFB" w:rsidRDefault="00037C9B" w:rsidP="00037C9B">
      <w:pPr>
        <w:spacing w:line="360" w:lineRule="auto"/>
        <w:jc w:val="left"/>
        <w:textAlignment w:val="center"/>
        <w:rPr>
          <w:rFonts w:ascii="宋体" w:hAnsi="宋体" w:cs="宋体"/>
          <w:color w:val="FF0000"/>
        </w:rPr>
      </w:pPr>
      <w:r w:rsidRPr="00A50EFB">
        <w:rPr>
          <w:rFonts w:ascii="宋体" w:hAnsi="宋体" w:cs="宋体"/>
          <w:color w:val="FF0000"/>
        </w:rPr>
        <w:t>②比较</w:t>
      </w:r>
      <w:r w:rsidRPr="00A50EFB">
        <w:rPr>
          <w:rFonts w:eastAsia="Times New Roman"/>
          <w:color w:val="FF0000"/>
        </w:rPr>
        <w:t>2</w:t>
      </w:r>
      <w:r w:rsidRPr="00A50EFB">
        <w:rPr>
          <w:rFonts w:ascii="宋体" w:hAnsi="宋体" w:cs="宋体"/>
          <w:color w:val="FF0000"/>
        </w:rPr>
        <w:t>、</w:t>
      </w:r>
      <w:r w:rsidRPr="00A50EFB">
        <w:rPr>
          <w:rFonts w:eastAsia="Times New Roman"/>
          <w:color w:val="FF0000"/>
        </w:rPr>
        <w:t>3</w:t>
      </w:r>
      <w:r w:rsidRPr="00A50EFB">
        <w:rPr>
          <w:rFonts w:ascii="宋体" w:hAnsi="宋体" w:cs="宋体"/>
          <w:color w:val="FF0000"/>
        </w:rPr>
        <w:t>实验现象还发现</w:t>
      </w:r>
      <w:r w:rsidRPr="00A50EFB">
        <w:rPr>
          <w:rFonts w:eastAsia="Times New Roman"/>
          <w:color w:val="FF0000"/>
        </w:rPr>
        <w:t>,</w:t>
      </w:r>
      <w:r w:rsidRPr="00A50EFB">
        <w:rPr>
          <w:rFonts w:ascii="宋体" w:hAnsi="宋体" w:cs="宋体"/>
          <w:color w:val="FF0000"/>
        </w:rPr>
        <w:t>同样是切割磁感线，但切割的方向不同，所以产生的感应电流的方向跟切割磁感线的方向有关</w:t>
      </w:r>
    </w:p>
    <w:p w:rsidR="00F462DD" w:rsidRPr="00037C9B" w:rsidRDefault="00037C9B" w:rsidP="00037C9B">
      <w:pPr>
        <w:spacing w:line="360" w:lineRule="auto"/>
        <w:rPr>
          <w:color w:val="FF0000"/>
        </w:rPr>
      </w:pPr>
      <w:r w:rsidRPr="00A50EFB">
        <w:rPr>
          <w:rFonts w:ascii="宋体" w:hAnsi="宋体" w:cs="宋体"/>
          <w:color w:val="FF0000"/>
        </w:rPr>
        <w:t>（</w:t>
      </w:r>
      <w:r w:rsidRPr="00A50EFB">
        <w:rPr>
          <w:rFonts w:eastAsia="Times New Roman"/>
          <w:color w:val="FF0000"/>
        </w:rPr>
        <w:t>3</w:t>
      </w:r>
      <w:r w:rsidRPr="00A50EFB">
        <w:rPr>
          <w:rFonts w:ascii="宋体" w:hAnsi="宋体" w:cs="宋体"/>
          <w:color w:val="FF0000"/>
        </w:rPr>
        <w:t>）若在整理器材时未断开开关，先水平向左撤去蹄形磁铁</w:t>
      </w:r>
      <w:r w:rsidRPr="00A50EFB">
        <w:rPr>
          <w:rFonts w:eastAsia="Times New Roman"/>
          <w:color w:val="FF0000"/>
        </w:rPr>
        <w:t>(</w:t>
      </w:r>
      <w:r w:rsidRPr="00A50EFB">
        <w:rPr>
          <w:rFonts w:ascii="宋体" w:hAnsi="宋体" w:cs="宋体"/>
          <w:color w:val="FF0000"/>
        </w:rPr>
        <w:t>导体</w:t>
      </w:r>
      <w:proofErr w:type="spellStart"/>
      <w:r w:rsidRPr="00A50EFB">
        <w:rPr>
          <w:rFonts w:eastAsia="Times New Roman"/>
          <w:i/>
          <w:color w:val="FF0000"/>
        </w:rPr>
        <w:t>ab</w:t>
      </w:r>
      <w:proofErr w:type="spellEnd"/>
      <w:r w:rsidRPr="00A50EFB">
        <w:rPr>
          <w:rFonts w:ascii="宋体" w:hAnsi="宋体" w:cs="宋体"/>
          <w:color w:val="FF0000"/>
        </w:rPr>
        <w:t>不动</w:t>
      </w:r>
      <w:r w:rsidRPr="00A50EFB">
        <w:rPr>
          <w:rFonts w:eastAsia="Times New Roman"/>
          <w:color w:val="FF0000"/>
        </w:rPr>
        <w:t>),</w:t>
      </w:r>
      <w:r w:rsidRPr="00A50EFB">
        <w:rPr>
          <w:rFonts w:ascii="宋体" w:hAnsi="宋体" w:cs="宋体"/>
          <w:color w:val="FF0000"/>
        </w:rPr>
        <w:t>那么以磁铁为参照物，导体</w:t>
      </w:r>
      <w:proofErr w:type="spellStart"/>
      <w:r w:rsidRPr="00A50EFB">
        <w:rPr>
          <w:rFonts w:eastAsia="Times New Roman"/>
          <w:i/>
          <w:color w:val="FF0000"/>
        </w:rPr>
        <w:t>ab</w:t>
      </w:r>
      <w:proofErr w:type="spellEnd"/>
      <w:r w:rsidRPr="00A50EFB">
        <w:rPr>
          <w:rFonts w:ascii="宋体" w:hAnsi="宋体" w:cs="宋体"/>
          <w:color w:val="FF0000"/>
        </w:rPr>
        <w:t>相对于磁铁水平向右运动，等效于用导体</w:t>
      </w:r>
      <w:proofErr w:type="spellStart"/>
      <w:r w:rsidRPr="00A50EFB">
        <w:rPr>
          <w:rFonts w:eastAsia="Times New Roman"/>
          <w:i/>
          <w:color w:val="FF0000"/>
        </w:rPr>
        <w:t>ab</w:t>
      </w:r>
      <w:proofErr w:type="spellEnd"/>
      <w:r w:rsidRPr="00A50EFB">
        <w:rPr>
          <w:rFonts w:ascii="宋体" w:hAnsi="宋体" w:cs="宋体"/>
          <w:color w:val="FF0000"/>
        </w:rPr>
        <w:t>切割磁感线，所以灵敏电流计的指针会偏转</w:t>
      </w:r>
      <w:r>
        <w:rPr>
          <w:rFonts w:ascii="宋体" w:hAnsi="宋体" w:cs="宋体" w:hint="eastAsia"/>
          <w:color w:val="FF0000"/>
        </w:rPr>
        <w:t>.</w:t>
      </w:r>
    </w:p>
    <w:sectPr w:rsidR="00F462DD" w:rsidRPr="00037C9B" w:rsidSect="00221969">
      <w:headerReference w:type="default" r:id="rId77"/>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688" w:rsidRDefault="000A1688" w:rsidP="00221969">
      <w:r>
        <w:separator/>
      </w:r>
    </w:p>
  </w:endnote>
  <w:endnote w:type="continuationSeparator" w:id="0">
    <w:p w:rsidR="000A1688" w:rsidRDefault="000A1688"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ce">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688" w:rsidRDefault="000A1688" w:rsidP="00221969">
      <w:r>
        <w:separator/>
      </w:r>
    </w:p>
  </w:footnote>
  <w:footnote w:type="continuationSeparator" w:id="0">
    <w:p w:rsidR="000A1688" w:rsidRDefault="000A1688"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221969">
    <w:pPr>
      <w:pStyle w:val="a3"/>
    </w:pPr>
    <w:r w:rsidRPr="00221969">
      <w:rPr>
        <w:rFonts w:hint="eastAsia"/>
      </w:rPr>
      <w:t>福建省</w:t>
    </w:r>
    <w:r w:rsidRPr="00221969">
      <w:rPr>
        <w:rFonts w:hint="eastAsia"/>
      </w:rPr>
      <w:t>5</w:t>
    </w:r>
    <w:r w:rsidRPr="00221969">
      <w:rPr>
        <w:rFonts w:hint="eastAsia"/>
      </w:rPr>
      <w:t>年（</w:t>
    </w:r>
    <w:r w:rsidRPr="00221969">
      <w:rPr>
        <w:rFonts w:hint="eastAsia"/>
      </w:rPr>
      <w:t>2016-2020</w:t>
    </w:r>
    <w:r w:rsidRPr="00221969">
      <w:rPr>
        <w:rFonts w:hint="eastAsia"/>
      </w:rPr>
      <w:t>）中考</w:t>
    </w:r>
    <w:r w:rsidRPr="00221969">
      <w:rPr>
        <w:rFonts w:hint="eastAsia"/>
      </w:rPr>
      <w:t>1</w:t>
    </w:r>
    <w:r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037C9B"/>
    <w:rsid w:val="000A1688"/>
    <w:rsid w:val="00221969"/>
    <w:rsid w:val="00365F4E"/>
    <w:rsid w:val="00BA6B87"/>
    <w:rsid w:val="00C878C9"/>
    <w:rsid w:val="00CA1B7E"/>
    <w:rsid w:val="00F46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24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oleObject" Target="embeddings/oleObject1.bin"/><Relationship Id="rId68" Type="http://schemas.openxmlformats.org/officeDocument/2006/relationships/image" Target="media/image59.png"/><Relationship Id="rId76" Type="http://schemas.openxmlformats.org/officeDocument/2006/relationships/image" Target="media/image65.png"/><Relationship Id="rId7" Type="http://schemas.openxmlformats.org/officeDocument/2006/relationships/image" Target="media/image1.png"/><Relationship Id="rId71" Type="http://schemas.openxmlformats.org/officeDocument/2006/relationships/image" Target="media/image61.wmf"/><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58.wmf"/><Relationship Id="rId74" Type="http://schemas.openxmlformats.org/officeDocument/2006/relationships/image" Target="media/image63.png"/><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55.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oleObject" Target="embeddings/oleObject2.bin"/><Relationship Id="rId73" Type="http://schemas.openxmlformats.org/officeDocument/2006/relationships/image" Target="media/image62.png"/><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7.wmf"/><Relationship Id="rId69" Type="http://schemas.openxmlformats.org/officeDocument/2006/relationships/image" Target="media/image60.wmf"/><Relationship Id="rId77"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oleObject" Target="embeddings/oleObject5.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oleObject" Target="embeddings/oleObject3.bin"/><Relationship Id="rId20" Type="http://schemas.openxmlformats.org/officeDocument/2006/relationships/image" Target="media/image14.png"/><Relationship Id="rId41" Type="http://schemas.openxmlformats.org/officeDocument/2006/relationships/image" Target="media/image35.jpeg"/><Relationship Id="rId54" Type="http://schemas.openxmlformats.org/officeDocument/2006/relationships/image" Target="media/image48.png"/><Relationship Id="rId62" Type="http://schemas.openxmlformats.org/officeDocument/2006/relationships/image" Target="media/image56.wmf"/><Relationship Id="rId70" Type="http://schemas.openxmlformats.org/officeDocument/2006/relationships/oleObject" Target="embeddings/oleObject4.bin"/><Relationship Id="rId75" Type="http://schemas.openxmlformats.org/officeDocument/2006/relationships/image" Target="media/image64.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1603</Words>
  <Characters>9140</Characters>
  <Application>Microsoft Office Word</Application>
  <DocSecurity>0</DocSecurity>
  <Lines>76</Lines>
  <Paragraphs>21</Paragraphs>
  <ScaleCrop>false</ScaleCrop>
  <Company>China</Company>
  <LinksUpToDate>false</LinksUpToDate>
  <CharactersWithSpaces>10722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2020-11-12T13:55:00Z</dcterms:created>
  <dcterms:modified xsi:type="dcterms:W3CDTF">2020-11-12T13:55:00Z</dcterms:modified>
</cp:coreProperties>
</file>